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F32D" w14:textId="12BCB03C" w:rsidR="004830B3" w:rsidRPr="006742EF" w:rsidRDefault="00910744" w:rsidP="004830B3">
      <w:pPr>
        <w:tabs>
          <w:tab w:val="left" w:pos="0"/>
          <w:tab w:val="left" w:pos="993"/>
        </w:tabs>
        <w:contextualSpacing/>
        <w:rPr>
          <w:bCs/>
          <w:color w:val="000000" w:themeColor="text1"/>
        </w:rPr>
      </w:pPr>
      <w:r>
        <w:rPr>
          <w:b/>
          <w:color w:val="000000" w:themeColor="text1"/>
          <w:sz w:val="23"/>
          <w:szCs w:val="23"/>
        </w:rPr>
        <w:t xml:space="preserve">                     </w:t>
      </w:r>
      <w:r w:rsidR="004830B3">
        <w:rPr>
          <w:b/>
          <w:color w:val="000000" w:themeColor="text1"/>
          <w:sz w:val="23"/>
          <w:szCs w:val="23"/>
        </w:rPr>
        <w:t xml:space="preserve">                                                                   </w:t>
      </w:r>
      <w:r>
        <w:rPr>
          <w:b/>
          <w:color w:val="000000" w:themeColor="text1"/>
          <w:sz w:val="23"/>
          <w:szCs w:val="23"/>
        </w:rPr>
        <w:t xml:space="preserve"> </w:t>
      </w:r>
      <w:r w:rsidR="004830B3" w:rsidRPr="006742EF">
        <w:rPr>
          <w:bCs/>
          <w:color w:val="000000" w:themeColor="text1"/>
        </w:rPr>
        <w:t>V</w:t>
      </w:r>
      <w:r w:rsidR="004830B3">
        <w:rPr>
          <w:bCs/>
          <w:color w:val="000000" w:themeColor="text1"/>
        </w:rPr>
        <w:t>iešosios įstaigos</w:t>
      </w:r>
      <w:r w:rsidR="004830B3" w:rsidRPr="006742EF">
        <w:rPr>
          <w:bCs/>
          <w:color w:val="000000" w:themeColor="text1"/>
        </w:rPr>
        <w:t xml:space="preserve"> Anykščių rajono</w:t>
      </w:r>
      <w:r w:rsidR="004830B3" w:rsidRPr="005E0632">
        <w:rPr>
          <w:bCs/>
          <w:color w:val="000000" w:themeColor="text1"/>
        </w:rPr>
        <w:t xml:space="preserve"> </w:t>
      </w:r>
    </w:p>
    <w:p w14:paraId="7D2CD046" w14:textId="77777777" w:rsidR="004830B3" w:rsidRPr="006742EF" w:rsidRDefault="004830B3" w:rsidP="004830B3">
      <w:pPr>
        <w:tabs>
          <w:tab w:val="left" w:pos="0"/>
          <w:tab w:val="left" w:pos="993"/>
        </w:tabs>
        <w:contextualSpacing/>
        <w:rPr>
          <w:bCs/>
          <w:color w:val="000000" w:themeColor="text1"/>
        </w:rPr>
      </w:pP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  <w:t xml:space="preserve">savivaldybės pirminės sveikatos priežiūros </w:t>
      </w:r>
    </w:p>
    <w:p w14:paraId="3B3EFFD9" w14:textId="77777777" w:rsidR="004830B3" w:rsidRDefault="004830B3" w:rsidP="004830B3">
      <w:pPr>
        <w:tabs>
          <w:tab w:val="left" w:pos="993"/>
        </w:tabs>
        <w:contextualSpacing/>
        <w:rPr>
          <w:bCs/>
          <w:color w:val="000000" w:themeColor="text1"/>
        </w:rPr>
      </w:pP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</w:r>
      <w:r w:rsidRPr="006742EF">
        <w:rPr>
          <w:bCs/>
          <w:color w:val="000000" w:themeColor="text1"/>
        </w:rPr>
        <w:tab/>
        <w:t xml:space="preserve">centro  2025 m. veiklos </w:t>
      </w:r>
      <w:r>
        <w:rPr>
          <w:bCs/>
          <w:color w:val="000000" w:themeColor="text1"/>
        </w:rPr>
        <w:t>ataskaitos</w:t>
      </w:r>
    </w:p>
    <w:p w14:paraId="7AE9E964" w14:textId="7D189A53" w:rsidR="004830B3" w:rsidRPr="006742EF" w:rsidRDefault="004830B3" w:rsidP="004830B3">
      <w:pPr>
        <w:tabs>
          <w:tab w:val="left" w:pos="993"/>
        </w:tabs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                                                                  </w:t>
      </w:r>
      <w:r>
        <w:rPr>
          <w:bCs/>
          <w:color w:val="000000" w:themeColor="text1"/>
        </w:rPr>
        <w:t>4</w:t>
      </w:r>
      <w:r w:rsidRPr="006742EF">
        <w:rPr>
          <w:bCs/>
          <w:color w:val="000000" w:themeColor="text1"/>
        </w:rPr>
        <w:t xml:space="preserve"> priedas </w:t>
      </w:r>
    </w:p>
    <w:p w14:paraId="3B5E1EE7" w14:textId="7AAB9F0E" w:rsidR="00910744" w:rsidRPr="00AD6E28" w:rsidRDefault="00910744" w:rsidP="004830B3">
      <w:pPr>
        <w:pStyle w:val="ListParagraph"/>
        <w:ind w:left="3891"/>
        <w:rPr>
          <w:b/>
          <w:color w:val="000000" w:themeColor="text1"/>
          <w:sz w:val="23"/>
          <w:szCs w:val="23"/>
        </w:rPr>
      </w:pPr>
    </w:p>
    <w:p w14:paraId="24D45CB6" w14:textId="77777777" w:rsidR="00910744" w:rsidRPr="000D3FF7" w:rsidRDefault="00910744" w:rsidP="00910744">
      <w:pPr>
        <w:ind w:left="5245" w:right="-82" w:firstLine="12"/>
        <w:jc w:val="both"/>
        <w:rPr>
          <w:color w:val="FF0000"/>
          <w:sz w:val="20"/>
        </w:rPr>
      </w:pPr>
    </w:p>
    <w:p w14:paraId="01F56EF7" w14:textId="77777777" w:rsidR="00910744" w:rsidRPr="000D3FF7" w:rsidRDefault="00910744" w:rsidP="00910744">
      <w:pPr>
        <w:ind w:left="5245" w:right="-82" w:firstLine="12"/>
        <w:jc w:val="both"/>
        <w:rPr>
          <w:color w:val="FF0000"/>
          <w:sz w:val="20"/>
        </w:rPr>
      </w:pPr>
    </w:p>
    <w:p w14:paraId="3FAE99BA" w14:textId="77777777" w:rsidR="00910744" w:rsidRPr="008E6040" w:rsidRDefault="00910744" w:rsidP="00910744">
      <w:pPr>
        <w:ind w:left="5245" w:right="-82" w:firstLine="12"/>
        <w:jc w:val="both"/>
        <w:rPr>
          <w:color w:val="000000" w:themeColor="text1"/>
          <w:sz w:val="20"/>
        </w:rPr>
      </w:pPr>
      <w:r w:rsidRPr="008E6040">
        <w:rPr>
          <w:color w:val="000000" w:themeColor="text1"/>
          <w:sz w:val="20"/>
        </w:rPr>
        <w:t>PATVIRTINTA</w:t>
      </w:r>
    </w:p>
    <w:p w14:paraId="284C3D8E" w14:textId="77777777" w:rsidR="00910744" w:rsidRPr="008E6040" w:rsidRDefault="00910744" w:rsidP="00910744">
      <w:pPr>
        <w:ind w:left="5245" w:firstLine="12"/>
        <w:rPr>
          <w:color w:val="000000" w:themeColor="text1"/>
          <w:sz w:val="20"/>
        </w:rPr>
      </w:pPr>
      <w:r w:rsidRPr="008E6040">
        <w:rPr>
          <w:color w:val="000000" w:themeColor="text1"/>
          <w:sz w:val="20"/>
        </w:rPr>
        <w:t>Lietuvos Respublikos finansų ministro</w:t>
      </w:r>
    </w:p>
    <w:p w14:paraId="0FE237EC" w14:textId="77777777" w:rsidR="00910744" w:rsidRPr="008E6040" w:rsidRDefault="00910744" w:rsidP="00910744">
      <w:pPr>
        <w:ind w:left="5245" w:firstLine="12"/>
        <w:rPr>
          <w:color w:val="000000" w:themeColor="text1"/>
          <w:sz w:val="20"/>
        </w:rPr>
      </w:pPr>
      <w:r w:rsidRPr="008E6040">
        <w:rPr>
          <w:color w:val="000000" w:themeColor="text1"/>
          <w:sz w:val="20"/>
        </w:rPr>
        <w:t>2024 m. liepos 11 d. įsakymu Nr.  1K-234</w:t>
      </w:r>
    </w:p>
    <w:p w14:paraId="74880936" w14:textId="77777777" w:rsidR="00910744" w:rsidRPr="008E6040" w:rsidRDefault="00910744" w:rsidP="00910744">
      <w:pPr>
        <w:ind w:left="5245" w:firstLine="12"/>
        <w:rPr>
          <w:color w:val="000000" w:themeColor="text1"/>
        </w:rPr>
      </w:pPr>
    </w:p>
    <w:p w14:paraId="21D64A77" w14:textId="77777777" w:rsidR="00910744" w:rsidRPr="008E6040" w:rsidRDefault="00910744" w:rsidP="00910744">
      <w:pPr>
        <w:ind w:firstLine="12"/>
        <w:jc w:val="center"/>
        <w:rPr>
          <w:b/>
          <w:color w:val="000000" w:themeColor="text1"/>
        </w:rPr>
      </w:pPr>
    </w:p>
    <w:p w14:paraId="34F375CC" w14:textId="77777777" w:rsidR="00910744" w:rsidRPr="008E6040" w:rsidRDefault="00910744" w:rsidP="00910744">
      <w:pPr>
        <w:ind w:firstLine="11"/>
        <w:jc w:val="center"/>
        <w:rPr>
          <w:b/>
          <w:color w:val="000000" w:themeColor="text1"/>
        </w:rPr>
      </w:pPr>
      <w:r w:rsidRPr="008E6040">
        <w:rPr>
          <w:b/>
          <w:color w:val="000000" w:themeColor="text1"/>
        </w:rPr>
        <w:t>VIEŠOJI ĮSTAIGA ANYKŠČIŲ RAJONO SAVIVALDYBĖS PIRMINĖS SVEIKATOS PRIEŽIŪROS CENTRAS</w:t>
      </w:r>
    </w:p>
    <w:p w14:paraId="7AFAE048" w14:textId="77777777" w:rsidR="00910744" w:rsidRPr="008E6040" w:rsidRDefault="00910744" w:rsidP="00910744">
      <w:pPr>
        <w:ind w:firstLine="11"/>
        <w:jc w:val="center"/>
        <w:rPr>
          <w:color w:val="000000" w:themeColor="text1"/>
        </w:rPr>
      </w:pPr>
      <w:r w:rsidRPr="008E6040">
        <w:rPr>
          <w:color w:val="000000" w:themeColor="text1"/>
        </w:rPr>
        <w:t>_____________________________________________________________________</w:t>
      </w:r>
    </w:p>
    <w:p w14:paraId="057B2DCF" w14:textId="77777777" w:rsidR="00910744" w:rsidRPr="008E6040" w:rsidRDefault="00910744" w:rsidP="00910744">
      <w:pPr>
        <w:ind w:firstLine="11"/>
        <w:jc w:val="center"/>
        <w:rPr>
          <w:color w:val="000000" w:themeColor="text1"/>
          <w:sz w:val="20"/>
        </w:rPr>
      </w:pPr>
      <w:r w:rsidRPr="008E6040">
        <w:rPr>
          <w:color w:val="000000" w:themeColor="text1"/>
          <w:sz w:val="20"/>
        </w:rPr>
        <w:t>(viešosios įstaigos pavadinimas)</w:t>
      </w:r>
    </w:p>
    <w:p w14:paraId="61991738" w14:textId="77777777" w:rsidR="00910744" w:rsidRPr="008E6040" w:rsidRDefault="00910744" w:rsidP="00910744">
      <w:pPr>
        <w:ind w:firstLine="12"/>
        <w:jc w:val="center"/>
        <w:rPr>
          <w:color w:val="000000" w:themeColor="text1"/>
        </w:rPr>
      </w:pPr>
    </w:p>
    <w:p w14:paraId="491CA1F3" w14:textId="77777777" w:rsidR="00910744" w:rsidRPr="008E6040" w:rsidRDefault="00910744" w:rsidP="00910744">
      <w:pPr>
        <w:rPr>
          <w:color w:val="000000" w:themeColor="text1"/>
        </w:rPr>
      </w:pPr>
    </w:p>
    <w:p w14:paraId="6A7DC29D" w14:textId="77777777" w:rsidR="00910744" w:rsidRPr="008E6040" w:rsidRDefault="00910744" w:rsidP="00910744">
      <w:pPr>
        <w:ind w:firstLine="12"/>
        <w:jc w:val="center"/>
        <w:rPr>
          <w:b/>
          <w:color w:val="000000" w:themeColor="text1"/>
        </w:rPr>
      </w:pPr>
      <w:r w:rsidRPr="008E6040">
        <w:rPr>
          <w:noProof/>
          <w:color w:val="000000" w:themeColor="text1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4AA64" wp14:editId="62897FD0">
                <wp:simplePos x="0" y="0"/>
                <wp:positionH relativeFrom="column">
                  <wp:posOffset>1682115</wp:posOffset>
                </wp:positionH>
                <wp:positionV relativeFrom="paragraph">
                  <wp:posOffset>168910</wp:posOffset>
                </wp:positionV>
                <wp:extent cx="828675" cy="9525"/>
                <wp:effectExtent l="0" t="0" r="28575" b="28575"/>
                <wp:wrapNone/>
                <wp:docPr id="5" name="Tiesioji jungt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B0627" id="Tiesioji jungtis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45pt,13.3pt" to="197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" strokecolor="black [3040]"/>
            </w:pict>
          </mc:Fallback>
        </mc:AlternateContent>
      </w:r>
      <w:r w:rsidRPr="008E6040">
        <w:rPr>
          <w:b/>
          <w:color w:val="000000" w:themeColor="text1"/>
        </w:rPr>
        <w:t>2025 m.    VEIKLOS ATASKAITA</w:t>
      </w:r>
    </w:p>
    <w:p w14:paraId="759FEAFB" w14:textId="77777777" w:rsidR="00910744" w:rsidRPr="008E6040" w:rsidRDefault="00910744" w:rsidP="00910744">
      <w:pPr>
        <w:ind w:left="1298" w:firstLine="1298"/>
        <w:rPr>
          <w:b/>
          <w:color w:val="000000" w:themeColor="text1"/>
          <w:sz w:val="20"/>
        </w:rPr>
      </w:pPr>
      <w:r w:rsidRPr="008E6040">
        <w:rPr>
          <w:color w:val="000000" w:themeColor="text1"/>
        </w:rPr>
        <w:t xml:space="preserve">              </w:t>
      </w:r>
      <w:r w:rsidRPr="008E6040">
        <w:rPr>
          <w:color w:val="000000" w:themeColor="text1"/>
          <w:sz w:val="20"/>
        </w:rPr>
        <w:t>(ataskaitinis laikotarpis)</w:t>
      </w:r>
    </w:p>
    <w:p w14:paraId="1306993F" w14:textId="77777777" w:rsidR="00910744" w:rsidRPr="008E6040" w:rsidRDefault="00910744" w:rsidP="00910744">
      <w:pPr>
        <w:ind w:firstLine="12"/>
        <w:jc w:val="center"/>
        <w:rPr>
          <w:color w:val="000000" w:themeColor="text1"/>
        </w:rPr>
      </w:pPr>
    </w:p>
    <w:p w14:paraId="7F31B550" w14:textId="77777777" w:rsidR="00910744" w:rsidRPr="008E6040" w:rsidRDefault="00910744" w:rsidP="00910744">
      <w:pPr>
        <w:jc w:val="center"/>
        <w:textAlignment w:val="baseline"/>
        <w:rPr>
          <w:color w:val="000000" w:themeColor="text1"/>
        </w:rPr>
      </w:pPr>
      <w:r w:rsidRPr="008E6040">
        <w:rPr>
          <w:color w:val="000000" w:themeColor="text1"/>
        </w:rPr>
        <w:t>______ Nr. ______</w:t>
      </w:r>
    </w:p>
    <w:p w14:paraId="3105BD71" w14:textId="77777777" w:rsidR="00910744" w:rsidRPr="008E6040" w:rsidRDefault="00910744" w:rsidP="00910744">
      <w:pPr>
        <w:ind w:left="3894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 </w:t>
      </w:r>
      <w:r w:rsidRPr="008E6040">
        <w:rPr>
          <w:color w:val="000000" w:themeColor="text1"/>
          <w:sz w:val="20"/>
        </w:rPr>
        <w:t>(data)</w:t>
      </w:r>
    </w:p>
    <w:p w14:paraId="444169CC" w14:textId="77777777" w:rsidR="00910744" w:rsidRPr="000D3FF7" w:rsidRDefault="00910744" w:rsidP="00910744">
      <w:pPr>
        <w:spacing w:line="276" w:lineRule="auto"/>
        <w:ind w:firstLine="709"/>
        <w:jc w:val="both"/>
        <w:rPr>
          <w:i/>
          <w:color w:val="FF0000"/>
        </w:rPr>
      </w:pPr>
    </w:p>
    <w:p w14:paraId="1C849778" w14:textId="77777777" w:rsidR="00910744" w:rsidRPr="000D3FF7" w:rsidRDefault="00910744" w:rsidP="00910744">
      <w:pPr>
        <w:textAlignment w:val="baseline"/>
        <w:rPr>
          <w:b/>
          <w:color w:val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1"/>
        <w:gridCol w:w="3123"/>
        <w:gridCol w:w="2633"/>
        <w:gridCol w:w="3201"/>
      </w:tblGrid>
      <w:tr w:rsidR="00910744" w:rsidRPr="000D3FF7" w14:paraId="713A29FC" w14:textId="77777777" w:rsidTr="00624A6A">
        <w:tc>
          <w:tcPr>
            <w:tcW w:w="9628" w:type="dxa"/>
            <w:gridSpan w:val="4"/>
          </w:tcPr>
          <w:p w14:paraId="25B3A0B3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ind w:left="360"/>
              <w:jc w:val="center"/>
              <w:rPr>
                <w:b/>
                <w:color w:val="000000" w:themeColor="text1"/>
              </w:rPr>
            </w:pPr>
            <w:r w:rsidRPr="00CE0773">
              <w:rPr>
                <w:b/>
                <w:color w:val="000000" w:themeColor="text1"/>
              </w:rPr>
              <w:t>I SKYRIUS</w:t>
            </w:r>
          </w:p>
          <w:p w14:paraId="7728BF27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ind w:left="360"/>
              <w:jc w:val="center"/>
              <w:rPr>
                <w:b/>
                <w:color w:val="000000" w:themeColor="text1"/>
              </w:rPr>
            </w:pPr>
            <w:r w:rsidRPr="00CE0773">
              <w:rPr>
                <w:b/>
                <w:color w:val="000000" w:themeColor="text1"/>
              </w:rPr>
              <w:t>INFORMACIJA APIE VEIKLĄ ATASKAITINIU LAIKOTARPIU</w:t>
            </w:r>
          </w:p>
        </w:tc>
      </w:tr>
      <w:tr w:rsidR="00910744" w:rsidRPr="000D3FF7" w14:paraId="717636C6" w14:textId="77777777" w:rsidTr="00624A6A">
        <w:tc>
          <w:tcPr>
            <w:tcW w:w="9628" w:type="dxa"/>
            <w:gridSpan w:val="4"/>
          </w:tcPr>
          <w:p w14:paraId="5F699B43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1. </w:t>
            </w:r>
            <w:r w:rsidRPr="00CE0773">
              <w:rPr>
                <w:b/>
                <w:color w:val="000000" w:themeColor="text1"/>
              </w:rPr>
              <w:t>Veiklos tikslai</w:t>
            </w:r>
            <w:r w:rsidRPr="00CE0773">
              <w:rPr>
                <w:color w:val="000000" w:themeColor="text1"/>
              </w:rPr>
              <w:t>:</w:t>
            </w:r>
          </w:p>
        </w:tc>
      </w:tr>
      <w:tr w:rsidR="00910744" w:rsidRPr="000D3FF7" w14:paraId="71F18CE4" w14:textId="77777777" w:rsidTr="00624A6A">
        <w:tc>
          <w:tcPr>
            <w:tcW w:w="9628" w:type="dxa"/>
            <w:gridSpan w:val="4"/>
          </w:tcPr>
          <w:p w14:paraId="5F20372C" w14:textId="77777777" w:rsidR="00910744" w:rsidRPr="00CE0773" w:rsidRDefault="00910744" w:rsidP="00910744">
            <w:pPr>
              <w:pStyle w:val="ListParagraph"/>
              <w:numPr>
                <w:ilvl w:val="1"/>
                <w:numId w:val="1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 Gerinti asmens sveikatos priežiūros paslaugų prieinamumą ir kokybę;</w:t>
            </w:r>
          </w:p>
        </w:tc>
      </w:tr>
      <w:tr w:rsidR="00910744" w:rsidRPr="000D3FF7" w14:paraId="37E0CEE5" w14:textId="77777777" w:rsidTr="00624A6A">
        <w:tc>
          <w:tcPr>
            <w:tcW w:w="9628" w:type="dxa"/>
            <w:gridSpan w:val="4"/>
          </w:tcPr>
          <w:p w14:paraId="5AB6F4F9" w14:textId="77777777" w:rsidR="00910744" w:rsidRPr="00CE0773" w:rsidRDefault="00910744" w:rsidP="00910744">
            <w:pPr>
              <w:pStyle w:val="ListParagraph"/>
              <w:numPr>
                <w:ilvl w:val="1"/>
                <w:numId w:val="1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 Gerinti įstaigos patrauklumą ir gyventojų pasitikėjimą teikiamomis paslaugomis;</w:t>
            </w:r>
          </w:p>
        </w:tc>
      </w:tr>
      <w:tr w:rsidR="00910744" w:rsidRPr="000D3FF7" w14:paraId="068BF1AD" w14:textId="77777777" w:rsidTr="00624A6A">
        <w:tc>
          <w:tcPr>
            <w:tcW w:w="9628" w:type="dxa"/>
            <w:gridSpan w:val="4"/>
          </w:tcPr>
          <w:p w14:paraId="466E0A3F" w14:textId="77777777" w:rsidR="00910744" w:rsidRPr="00CE0773" w:rsidRDefault="00910744" w:rsidP="00910744">
            <w:pPr>
              <w:pStyle w:val="ListParagraph"/>
              <w:numPr>
                <w:ilvl w:val="1"/>
                <w:numId w:val="1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 Tenkinti viešuosius interesus, vykdant sveikatos priežiūrą, stiprinti gyventojų sveikatą.</w:t>
            </w:r>
          </w:p>
        </w:tc>
      </w:tr>
      <w:tr w:rsidR="00910744" w:rsidRPr="000D3FF7" w14:paraId="766409B2" w14:textId="77777777" w:rsidTr="00624A6A">
        <w:tc>
          <w:tcPr>
            <w:tcW w:w="9628" w:type="dxa"/>
            <w:gridSpan w:val="4"/>
          </w:tcPr>
          <w:p w14:paraId="41C324B5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2. </w:t>
            </w:r>
            <w:r w:rsidRPr="00CE0773">
              <w:rPr>
                <w:b/>
                <w:color w:val="000000" w:themeColor="text1"/>
              </w:rPr>
              <w:t>Uždaviniai</w:t>
            </w:r>
            <w:r w:rsidRPr="00CE0773">
              <w:rPr>
                <w:color w:val="000000" w:themeColor="text1"/>
              </w:rPr>
              <w:t>:</w:t>
            </w:r>
          </w:p>
        </w:tc>
      </w:tr>
      <w:tr w:rsidR="00910744" w:rsidRPr="000D3FF7" w14:paraId="5E86EF0D" w14:textId="77777777" w:rsidTr="00624A6A">
        <w:tc>
          <w:tcPr>
            <w:tcW w:w="9628" w:type="dxa"/>
            <w:gridSpan w:val="4"/>
          </w:tcPr>
          <w:p w14:paraId="76D4D89D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.1. Medicininių priemonių ir medicinos įrangos atnaujinimas;</w:t>
            </w:r>
          </w:p>
        </w:tc>
      </w:tr>
      <w:tr w:rsidR="00910744" w:rsidRPr="000D3FF7" w14:paraId="4C5F8441" w14:textId="77777777" w:rsidTr="00624A6A">
        <w:tc>
          <w:tcPr>
            <w:tcW w:w="9628" w:type="dxa"/>
            <w:gridSpan w:val="4"/>
          </w:tcPr>
          <w:p w14:paraId="798DB4D7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.2. Prevencinių programų vykdymo aktyvinimas;</w:t>
            </w:r>
          </w:p>
        </w:tc>
      </w:tr>
      <w:tr w:rsidR="00910744" w:rsidRPr="000D3FF7" w14:paraId="46F892BD" w14:textId="77777777" w:rsidTr="00624A6A">
        <w:tc>
          <w:tcPr>
            <w:tcW w:w="9628" w:type="dxa"/>
            <w:gridSpan w:val="4"/>
          </w:tcPr>
          <w:p w14:paraId="07619E0A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.3. Asmens sveikatos priežiūros paslaugų plėtra;</w:t>
            </w:r>
          </w:p>
        </w:tc>
      </w:tr>
      <w:tr w:rsidR="00910744" w:rsidRPr="000D3FF7" w14:paraId="42914727" w14:textId="77777777" w:rsidTr="00624A6A">
        <w:tc>
          <w:tcPr>
            <w:tcW w:w="9628" w:type="dxa"/>
            <w:gridSpan w:val="4"/>
          </w:tcPr>
          <w:p w14:paraId="492243D6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.4. Sveikatos priežiūros specialistų kvalifikacijos tobulinimas;</w:t>
            </w:r>
          </w:p>
        </w:tc>
      </w:tr>
      <w:tr w:rsidR="00910744" w:rsidRPr="000D3FF7" w14:paraId="34FC1032" w14:textId="77777777" w:rsidTr="00624A6A">
        <w:tc>
          <w:tcPr>
            <w:tcW w:w="9628" w:type="dxa"/>
            <w:gridSpan w:val="4"/>
          </w:tcPr>
          <w:p w14:paraId="5A6377E9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 xml:space="preserve">.5. Asmens sveikatos priežiūros paslaugų prieinamumo gerinimas (tolimesnis ambulatorijų išlaikymas, </w:t>
            </w:r>
            <w:proofErr w:type="spellStart"/>
            <w:r w:rsidRPr="00CE0773">
              <w:rPr>
                <w:color w:val="000000" w:themeColor="text1"/>
              </w:rPr>
              <w:t>prieinamesnio</w:t>
            </w:r>
            <w:proofErr w:type="spellEnd"/>
            <w:r w:rsidRPr="00CE0773">
              <w:rPr>
                <w:color w:val="000000" w:themeColor="text1"/>
              </w:rPr>
              <w:t xml:space="preserve"> ir greitesnio komunikavimo ieškojimas);</w:t>
            </w:r>
          </w:p>
        </w:tc>
      </w:tr>
      <w:tr w:rsidR="00910744" w:rsidRPr="000D3FF7" w14:paraId="1428EEDB" w14:textId="77777777" w:rsidTr="00624A6A">
        <w:tc>
          <w:tcPr>
            <w:tcW w:w="9628" w:type="dxa"/>
            <w:gridSpan w:val="4"/>
          </w:tcPr>
          <w:p w14:paraId="45060CE1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.6. Mokymų darbuotojams organizavimas;</w:t>
            </w:r>
          </w:p>
        </w:tc>
      </w:tr>
      <w:tr w:rsidR="00910744" w:rsidRPr="000D3FF7" w14:paraId="59766238" w14:textId="77777777" w:rsidTr="00624A6A">
        <w:tc>
          <w:tcPr>
            <w:tcW w:w="9628" w:type="dxa"/>
            <w:gridSpan w:val="4"/>
          </w:tcPr>
          <w:p w14:paraId="015FF63E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.7. Ambulatorinių slaugos paslaugų namuose teikimo apimčių didinimas (atsižvelgiant į prie Įstaigos prisirašiusių pacientų skaičių);</w:t>
            </w:r>
          </w:p>
        </w:tc>
      </w:tr>
      <w:tr w:rsidR="00910744" w:rsidRPr="000D3FF7" w14:paraId="5A832943" w14:textId="77777777" w:rsidTr="00624A6A">
        <w:tc>
          <w:tcPr>
            <w:tcW w:w="9628" w:type="dxa"/>
            <w:gridSpan w:val="4"/>
          </w:tcPr>
          <w:p w14:paraId="2DA2D2F1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.8. Įstaigos veiklos viešinimas (apie galimybes atlikti tyrimus, supažindinti su registracijos galimybėmis, teikiamomis paslaugomis ir t. t.);</w:t>
            </w:r>
          </w:p>
        </w:tc>
      </w:tr>
      <w:tr w:rsidR="00910744" w:rsidRPr="000D3FF7" w14:paraId="57348798" w14:textId="77777777" w:rsidTr="00624A6A">
        <w:tc>
          <w:tcPr>
            <w:tcW w:w="9628" w:type="dxa"/>
            <w:gridSpan w:val="4"/>
          </w:tcPr>
          <w:p w14:paraId="74D2D4A4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.9. Pacientų apklausos ir nuolatinės stebėsenos vykdymas, gerinant gyventojų pasitenkinimo rodiklį asmens sveikatos priežiūros teikiamomis paslaugomis;</w:t>
            </w:r>
          </w:p>
        </w:tc>
      </w:tr>
      <w:tr w:rsidR="00910744" w:rsidRPr="000D3FF7" w14:paraId="3CFFE865" w14:textId="77777777" w:rsidTr="00624A6A">
        <w:tc>
          <w:tcPr>
            <w:tcW w:w="9628" w:type="dxa"/>
            <w:gridSpan w:val="4"/>
          </w:tcPr>
          <w:p w14:paraId="1542C157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.10. Įstaigai priklausančių pastatų būklės gerinimas;</w:t>
            </w:r>
          </w:p>
        </w:tc>
      </w:tr>
      <w:tr w:rsidR="00910744" w:rsidRPr="000D3FF7" w14:paraId="03EC497C" w14:textId="77777777" w:rsidTr="00624A6A">
        <w:tc>
          <w:tcPr>
            <w:tcW w:w="9628" w:type="dxa"/>
            <w:gridSpan w:val="4"/>
          </w:tcPr>
          <w:p w14:paraId="4083309A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.11. Nuolatinis aktualios informacijos atnaujinimas  Įstaigos internetinėje svetainėje;</w:t>
            </w:r>
          </w:p>
        </w:tc>
      </w:tr>
      <w:tr w:rsidR="00910744" w:rsidRPr="000D3FF7" w14:paraId="15147C53" w14:textId="77777777" w:rsidTr="00624A6A">
        <w:tc>
          <w:tcPr>
            <w:tcW w:w="9628" w:type="dxa"/>
            <w:gridSpan w:val="4"/>
          </w:tcPr>
          <w:p w14:paraId="1ACBBCBE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.12. Bendradarbiavimo su Anykščių r. sav. sveikatos centro veikloje dalyvaujančiomis įstaigomis aktyvinimas;</w:t>
            </w:r>
          </w:p>
        </w:tc>
      </w:tr>
      <w:tr w:rsidR="00910744" w:rsidRPr="000D3FF7" w14:paraId="5F64C1CC" w14:textId="77777777" w:rsidTr="00624A6A">
        <w:tc>
          <w:tcPr>
            <w:tcW w:w="9628" w:type="dxa"/>
            <w:gridSpan w:val="4"/>
          </w:tcPr>
          <w:p w14:paraId="4DF23193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.13. Skatinimo priemonių taikymas gydytojų pritraukimui dirbti Įstaigoje;</w:t>
            </w:r>
          </w:p>
        </w:tc>
      </w:tr>
      <w:tr w:rsidR="00910744" w:rsidRPr="000D3FF7" w14:paraId="34911705" w14:textId="77777777" w:rsidTr="00624A6A">
        <w:tc>
          <w:tcPr>
            <w:tcW w:w="9628" w:type="dxa"/>
            <w:gridSpan w:val="4"/>
          </w:tcPr>
          <w:p w14:paraId="376B9071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CE0773">
              <w:rPr>
                <w:color w:val="000000" w:themeColor="text1"/>
              </w:rPr>
              <w:t>.14. Korupcijos prevencija.</w:t>
            </w:r>
          </w:p>
        </w:tc>
      </w:tr>
      <w:tr w:rsidR="00910744" w:rsidRPr="000D3FF7" w14:paraId="7C5D149F" w14:textId="77777777" w:rsidTr="00624A6A">
        <w:tc>
          <w:tcPr>
            <w:tcW w:w="9628" w:type="dxa"/>
            <w:gridSpan w:val="4"/>
          </w:tcPr>
          <w:p w14:paraId="3D2CD7BC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3. </w:t>
            </w:r>
            <w:r w:rsidRPr="00CE0773">
              <w:rPr>
                <w:b/>
                <w:color w:val="000000" w:themeColor="text1"/>
              </w:rPr>
              <w:t>Siekiant veiklos tikslų atlikti darbai</w:t>
            </w:r>
            <w:r w:rsidRPr="00CE0773">
              <w:rPr>
                <w:color w:val="000000" w:themeColor="text1"/>
              </w:rPr>
              <w:t>:</w:t>
            </w:r>
          </w:p>
        </w:tc>
      </w:tr>
      <w:tr w:rsidR="00910744" w:rsidRPr="000D3FF7" w14:paraId="52F5C74B" w14:textId="77777777" w:rsidTr="00624A6A">
        <w:tc>
          <w:tcPr>
            <w:tcW w:w="9628" w:type="dxa"/>
            <w:gridSpan w:val="4"/>
          </w:tcPr>
          <w:p w14:paraId="19ED02FD" w14:textId="77777777" w:rsidR="00910744" w:rsidRPr="00C53922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  <w:kern w:val="2"/>
              </w:rPr>
            </w:pPr>
            <w:r w:rsidRPr="00C53922">
              <w:rPr>
                <w:color w:val="000000" w:themeColor="text1"/>
              </w:rPr>
              <w:lastRenderedPageBreak/>
              <w:t xml:space="preserve">3.1. Atnaujintos medicininės priemonės ir medicinos įranga – </w:t>
            </w:r>
            <w:r w:rsidRPr="00C53922">
              <w:rPr>
                <w:color w:val="000000" w:themeColor="text1"/>
                <w:kern w:val="2"/>
              </w:rPr>
              <w:t xml:space="preserve">iš PSDF ir Įstaigos lėšų įsigyta 1 ginekologinė lempa, 1 automatinis hematologinis ir klinikinis chemijos analizatorius, 1 svarstyklės suaugusiems, 1 </w:t>
            </w:r>
            <w:proofErr w:type="spellStart"/>
            <w:r w:rsidRPr="00C53922">
              <w:rPr>
                <w:color w:val="000000" w:themeColor="text1"/>
                <w:kern w:val="2"/>
              </w:rPr>
              <w:t>sodapūtė</w:t>
            </w:r>
            <w:proofErr w:type="spellEnd"/>
            <w:r w:rsidRPr="00C53922">
              <w:rPr>
                <w:color w:val="000000" w:themeColor="text1"/>
                <w:kern w:val="2"/>
              </w:rPr>
              <w:t xml:space="preserve">, 3 slidžios paklodės su rankenėlėmis, 2 pripučiamos mobilios vonios, 3 </w:t>
            </w:r>
            <w:proofErr w:type="spellStart"/>
            <w:r w:rsidRPr="00C53922">
              <w:rPr>
                <w:color w:val="000000" w:themeColor="text1"/>
                <w:kern w:val="2"/>
              </w:rPr>
              <w:t>otoskopai</w:t>
            </w:r>
            <w:proofErr w:type="spellEnd"/>
            <w:r w:rsidRPr="00C53922">
              <w:rPr>
                <w:color w:val="000000" w:themeColor="text1"/>
                <w:kern w:val="2"/>
              </w:rPr>
              <w:t xml:space="preserve">, 1 </w:t>
            </w:r>
            <w:proofErr w:type="spellStart"/>
            <w:r w:rsidRPr="00C53922">
              <w:rPr>
                <w:color w:val="000000" w:themeColor="text1"/>
                <w:kern w:val="2"/>
              </w:rPr>
              <w:t>Vitapan</w:t>
            </w:r>
            <w:proofErr w:type="spellEnd"/>
            <w:r w:rsidRPr="00C53922">
              <w:rPr>
                <w:color w:val="000000" w:themeColor="text1"/>
                <w:kern w:val="2"/>
              </w:rPr>
              <w:t xml:space="preserve"> klasikinis </w:t>
            </w:r>
            <w:r>
              <w:rPr>
                <w:color w:val="000000" w:themeColor="text1"/>
                <w:kern w:val="2"/>
              </w:rPr>
              <w:t>raktas, 8 odontologinės spintelės, 5 mirkymo vonelė</w:t>
            </w:r>
            <w:r w:rsidRPr="00C53922">
              <w:rPr>
                <w:color w:val="000000" w:themeColor="text1"/>
                <w:kern w:val="2"/>
              </w:rPr>
              <w:t>s, 2 indai gipso maišymui, smulkūs odontologiniai ir protezavimo instrumentai.</w:t>
            </w:r>
          </w:p>
          <w:p w14:paraId="349854B1" w14:textId="77777777" w:rsidR="00910744" w:rsidRPr="000D3FF7" w:rsidRDefault="00910744" w:rsidP="00B9067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FF0000"/>
              </w:rPr>
            </w:pPr>
            <w:r w:rsidRPr="00C53922">
              <w:rPr>
                <w:color w:val="000000" w:themeColor="text1"/>
              </w:rPr>
              <w:t xml:space="preserve">Įgyvendinant projektą Nr. 09-010-P-0048 </w:t>
            </w:r>
            <w:r w:rsidRPr="00C53922">
              <w:rPr>
                <w:color w:val="000000" w:themeColor="text1"/>
                <w:lang w:eastAsia="lt-LT"/>
              </w:rPr>
              <w:t>„Mobilios komandos aprūpinimas įranga ir transporto priemone Anykščių rajono savivaldybėje“</w:t>
            </w:r>
            <w:r w:rsidRPr="00C53922">
              <w:rPr>
                <w:color w:val="000000" w:themeColor="text1"/>
              </w:rPr>
              <w:t xml:space="preserve"> iš Anykščių rajono savivaldybės </w:t>
            </w:r>
            <w:r w:rsidR="00B90678">
              <w:rPr>
                <w:color w:val="000000" w:themeColor="text1"/>
              </w:rPr>
              <w:t xml:space="preserve">pagal turto patikėjimo sutartis </w:t>
            </w:r>
            <w:r w:rsidRPr="00C53922">
              <w:rPr>
                <w:color w:val="000000" w:themeColor="text1"/>
              </w:rPr>
              <w:t>gaut</w:t>
            </w:r>
            <w:r w:rsidR="00B90678">
              <w:rPr>
                <w:color w:val="000000" w:themeColor="text1"/>
              </w:rPr>
              <w:t>i</w:t>
            </w:r>
            <w:r w:rsidRPr="00C53922">
              <w:rPr>
                <w:color w:val="000000" w:themeColor="text1"/>
              </w:rPr>
              <w:t xml:space="preserve"> 3 mobilūs </w:t>
            </w:r>
            <w:proofErr w:type="spellStart"/>
            <w:r w:rsidRPr="00C53922">
              <w:rPr>
                <w:color w:val="000000" w:themeColor="text1"/>
              </w:rPr>
              <w:t>elekardiografai</w:t>
            </w:r>
            <w:proofErr w:type="spellEnd"/>
            <w:r w:rsidRPr="00C53922">
              <w:rPr>
                <w:color w:val="000000" w:themeColor="text1"/>
              </w:rPr>
              <w:t xml:space="preserve">, 3 </w:t>
            </w:r>
            <w:proofErr w:type="spellStart"/>
            <w:r w:rsidRPr="00C53922">
              <w:rPr>
                <w:color w:val="000000" w:themeColor="text1"/>
              </w:rPr>
              <w:t>tonometrai</w:t>
            </w:r>
            <w:proofErr w:type="spellEnd"/>
            <w:r>
              <w:rPr>
                <w:color w:val="000000" w:themeColor="text1"/>
              </w:rPr>
              <w:t xml:space="preserve"> aki</w:t>
            </w:r>
            <w:r w:rsidRPr="00C53922">
              <w:rPr>
                <w:color w:val="000000" w:themeColor="text1"/>
              </w:rPr>
              <w:t xml:space="preserve">spūdžiui matuoti, 15 bendrosios praktikos slaugytojo krepšių, 1 </w:t>
            </w:r>
            <w:proofErr w:type="spellStart"/>
            <w:r w:rsidRPr="00C53922">
              <w:rPr>
                <w:color w:val="000000" w:themeColor="text1"/>
              </w:rPr>
              <w:t>otoskopas</w:t>
            </w:r>
            <w:proofErr w:type="spellEnd"/>
            <w:r w:rsidRPr="00C53922">
              <w:rPr>
                <w:color w:val="000000" w:themeColor="text1"/>
              </w:rPr>
              <w:t xml:space="preserve">, 15 kraujospūdžio aparatų; </w:t>
            </w:r>
          </w:p>
        </w:tc>
      </w:tr>
      <w:tr w:rsidR="00910744" w:rsidRPr="000D3FF7" w14:paraId="154A013D" w14:textId="77777777" w:rsidTr="00624A6A">
        <w:tc>
          <w:tcPr>
            <w:tcW w:w="9628" w:type="dxa"/>
            <w:gridSpan w:val="4"/>
          </w:tcPr>
          <w:p w14:paraId="39EB5C8B" w14:textId="77777777" w:rsidR="00910744" w:rsidRPr="00646BC8" w:rsidRDefault="00910744" w:rsidP="00646BC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646BC8">
              <w:rPr>
                <w:color w:val="000000" w:themeColor="text1"/>
              </w:rPr>
              <w:t xml:space="preserve">3.2. Buvo vykdomos prevencinės programos, bet prevencinių programų įvykdyta </w:t>
            </w:r>
            <w:r w:rsidR="00646BC8" w:rsidRPr="00646BC8">
              <w:rPr>
                <w:color w:val="000000" w:themeColor="text1"/>
              </w:rPr>
              <w:t>18,10</w:t>
            </w:r>
            <w:r w:rsidRPr="00646BC8">
              <w:rPr>
                <w:color w:val="000000" w:themeColor="text1"/>
              </w:rPr>
              <w:t xml:space="preserve"> proc. mažiau nei 2024 m.; </w:t>
            </w:r>
          </w:p>
        </w:tc>
      </w:tr>
      <w:tr w:rsidR="00910744" w:rsidRPr="000D3FF7" w14:paraId="487A2706" w14:textId="77777777" w:rsidTr="00624A6A">
        <w:tc>
          <w:tcPr>
            <w:tcW w:w="9628" w:type="dxa"/>
            <w:gridSpan w:val="4"/>
          </w:tcPr>
          <w:p w14:paraId="531E323D" w14:textId="77777777" w:rsidR="00910744" w:rsidRPr="000D3FF7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FF0000"/>
              </w:rPr>
            </w:pPr>
            <w:r w:rsidRPr="00F607CE">
              <w:rPr>
                <w:color w:val="000000" w:themeColor="text1"/>
              </w:rPr>
              <w:t xml:space="preserve">3.3. </w:t>
            </w:r>
            <w:r>
              <w:rPr>
                <w:color w:val="000000" w:themeColor="text1"/>
              </w:rPr>
              <w:t>2025-10-09 d. p</w:t>
            </w:r>
            <w:r w:rsidRPr="00F607CE">
              <w:rPr>
                <w:color w:val="000000" w:themeColor="text1"/>
              </w:rPr>
              <w:t>radėtos teikti dantų protezavimo paslaugos</w:t>
            </w:r>
            <w:r>
              <w:rPr>
                <w:color w:val="000000" w:themeColor="text1"/>
              </w:rPr>
              <w:t>;</w:t>
            </w:r>
          </w:p>
        </w:tc>
      </w:tr>
      <w:tr w:rsidR="00910744" w:rsidRPr="000D3FF7" w14:paraId="2BB2944C" w14:textId="77777777" w:rsidTr="00624A6A">
        <w:tc>
          <w:tcPr>
            <w:tcW w:w="9628" w:type="dxa"/>
            <w:gridSpan w:val="4"/>
          </w:tcPr>
          <w:p w14:paraId="1137FB5B" w14:textId="77777777" w:rsidR="00910744" w:rsidRPr="000D3FF7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FF0000"/>
              </w:rPr>
            </w:pPr>
            <w:r w:rsidRPr="00F607CE">
              <w:rPr>
                <w:color w:val="000000" w:themeColor="text1"/>
              </w:rPr>
              <w:t>3.4. Sveikatos priežiūros specialistai 2025 m. tobulino kvalifikaciją 3 283 v</w:t>
            </w:r>
            <w:r>
              <w:rPr>
                <w:color w:val="000000" w:themeColor="text1"/>
              </w:rPr>
              <w:t>al. (žr. Veiklos formos 3 pav.). A</w:t>
            </w:r>
            <w:r w:rsidRPr="00A40A0D">
              <w:rPr>
                <w:color w:val="000000" w:themeColor="text1"/>
              </w:rPr>
              <w:t xml:space="preserve">pmokėta </w:t>
            </w:r>
            <w:r>
              <w:rPr>
                <w:color w:val="000000" w:themeColor="text1"/>
              </w:rPr>
              <w:t>iš Įstaigos lėšų už</w:t>
            </w:r>
            <w:r w:rsidRPr="00A40A0D">
              <w:rPr>
                <w:color w:val="000000" w:themeColor="text1"/>
              </w:rPr>
              <w:t xml:space="preserve"> 5 524,96 Eur (pagal darbuotojų prašymus).</w:t>
            </w:r>
          </w:p>
        </w:tc>
      </w:tr>
      <w:tr w:rsidR="00910744" w:rsidRPr="000D3FF7" w14:paraId="1BFC06E7" w14:textId="77777777" w:rsidTr="00624A6A">
        <w:tc>
          <w:tcPr>
            <w:tcW w:w="9628" w:type="dxa"/>
            <w:gridSpan w:val="4"/>
          </w:tcPr>
          <w:p w14:paraId="7CEFF0F6" w14:textId="42E0E939" w:rsidR="00910744" w:rsidRPr="000D3FF7" w:rsidRDefault="00910744" w:rsidP="00624A6A">
            <w:pPr>
              <w:pStyle w:val="lentelsturinys"/>
              <w:spacing w:before="0" w:beforeAutospacing="0" w:after="0" w:afterAutospacing="0"/>
              <w:jc w:val="both"/>
              <w:rPr>
                <w:color w:val="FF0000"/>
              </w:rPr>
            </w:pPr>
            <w:r w:rsidRPr="00824EC9">
              <w:rPr>
                <w:color w:val="4F81BD" w:themeColor="accent1"/>
              </w:rPr>
              <w:t>3</w:t>
            </w:r>
            <w:r w:rsidRPr="00F607CE">
              <w:rPr>
                <w:color w:val="000000" w:themeColor="text1"/>
              </w:rPr>
              <w:t>.5. Medicinos punktų išlaikymui gauta 14</w:t>
            </w:r>
            <w:r w:rsidR="00DF4320">
              <w:rPr>
                <w:color w:val="000000" w:themeColor="text1"/>
              </w:rPr>
              <w:t> </w:t>
            </w:r>
            <w:r w:rsidRPr="00F607CE">
              <w:rPr>
                <w:color w:val="000000" w:themeColor="text1"/>
              </w:rPr>
              <w:t>000</w:t>
            </w:r>
            <w:r w:rsidR="00DF4320">
              <w:rPr>
                <w:color w:val="000000" w:themeColor="text1"/>
              </w:rPr>
              <w:t>,00</w:t>
            </w:r>
            <w:r w:rsidRPr="00F607CE">
              <w:rPr>
                <w:color w:val="000000" w:themeColor="text1"/>
              </w:rPr>
              <w:t xml:space="preserve"> Eur iš Anykščių rajono savivaldybės biudžeto</w:t>
            </w:r>
            <w:r>
              <w:rPr>
                <w:color w:val="000000" w:themeColor="text1"/>
              </w:rPr>
              <w:t>. Išlaikytos (veikė) šešios ambulatorijos</w:t>
            </w:r>
            <w:r w:rsidRPr="00F607CE">
              <w:rPr>
                <w:color w:val="000000" w:themeColor="text1"/>
              </w:rPr>
              <w:t>;</w:t>
            </w:r>
          </w:p>
        </w:tc>
      </w:tr>
      <w:tr w:rsidR="00910744" w:rsidRPr="000D3FF7" w14:paraId="0838EDFC" w14:textId="77777777" w:rsidTr="00624A6A">
        <w:trPr>
          <w:trHeight w:val="1088"/>
        </w:trPr>
        <w:tc>
          <w:tcPr>
            <w:tcW w:w="9628" w:type="dxa"/>
            <w:gridSpan w:val="4"/>
          </w:tcPr>
          <w:p w14:paraId="2EA1975F" w14:textId="0B30EDA8" w:rsidR="00910744" w:rsidRPr="00C6058B" w:rsidRDefault="00910744" w:rsidP="00624A6A">
            <w:pPr>
              <w:tabs>
                <w:tab w:val="left" w:pos="709"/>
              </w:tabs>
              <w:jc w:val="both"/>
              <w:rPr>
                <w:color w:val="FF0000"/>
              </w:rPr>
            </w:pPr>
            <w:r w:rsidRPr="00C53922">
              <w:rPr>
                <w:color w:val="000000" w:themeColor="text1"/>
              </w:rPr>
              <w:t>3.</w:t>
            </w:r>
            <w:r w:rsidRPr="00C74C43">
              <w:rPr>
                <w:color w:val="000000" w:themeColor="text1"/>
              </w:rPr>
              <w:t xml:space="preserve">6. Mokymai darbuotojų grupei: 1. </w:t>
            </w:r>
            <w:r w:rsidRPr="00967FFD">
              <w:rPr>
                <w:color w:val="000000" w:themeColor="text1"/>
              </w:rPr>
              <w:t>„Antikorupcinės aplinkos sveikatos priežiūros įstaigoje kūrimas ir palaikymas</w:t>
            </w:r>
            <w:r w:rsidRPr="00C74C43">
              <w:rPr>
                <w:color w:val="000000" w:themeColor="text1"/>
              </w:rPr>
              <w:t xml:space="preserve">“, 2. </w:t>
            </w:r>
            <w:r w:rsidRPr="006706BD">
              <w:rPr>
                <w:bCs/>
                <w:color w:val="000000" w:themeColor="text1"/>
              </w:rPr>
              <w:t>„Psichologinis smurtas ir priekabiavimas organizacijose“.</w:t>
            </w:r>
            <w:r>
              <w:rPr>
                <w:bCs/>
                <w:color w:val="000000" w:themeColor="text1"/>
              </w:rPr>
              <w:t xml:space="preserve"> </w:t>
            </w:r>
            <w:r w:rsidRPr="00C6058B">
              <w:rPr>
                <w:color w:val="000000" w:themeColor="text1"/>
              </w:rPr>
              <w:t>3.</w:t>
            </w:r>
            <w:r w:rsidRPr="000D3FF7">
              <w:rPr>
                <w:color w:val="FF0000"/>
              </w:rPr>
              <w:t xml:space="preserve"> </w:t>
            </w:r>
            <w:r w:rsidRPr="00C6058B">
              <w:rPr>
                <w:color w:val="000000" w:themeColor="text1"/>
              </w:rPr>
              <w:t xml:space="preserve">Priešgaisrinės saugos mokymai. 4. Psichosocialinės rizikos vertinimas (psichosocialinių veiksmų tyrimas, anketa). </w:t>
            </w:r>
            <w:r w:rsidRPr="00A40A0D">
              <w:rPr>
                <w:color w:val="000000" w:themeColor="text1"/>
              </w:rPr>
              <w:t>Apmokėta iš Įstaigos lėšų 2</w:t>
            </w:r>
            <w:r w:rsidR="00426CBB">
              <w:rPr>
                <w:color w:val="000000" w:themeColor="text1"/>
              </w:rPr>
              <w:t> </w:t>
            </w:r>
            <w:r w:rsidRPr="00A40A0D">
              <w:rPr>
                <w:color w:val="000000" w:themeColor="text1"/>
              </w:rPr>
              <w:t>550</w:t>
            </w:r>
            <w:r w:rsidR="00426CBB">
              <w:rPr>
                <w:color w:val="000000" w:themeColor="text1"/>
              </w:rPr>
              <w:t>,00</w:t>
            </w:r>
            <w:r w:rsidRPr="00A40A0D">
              <w:rPr>
                <w:color w:val="000000" w:themeColor="text1"/>
              </w:rPr>
              <w:t xml:space="preserve"> Eur.</w:t>
            </w:r>
          </w:p>
        </w:tc>
      </w:tr>
      <w:tr w:rsidR="00910744" w:rsidRPr="000D3FF7" w14:paraId="0C9C293D" w14:textId="77777777" w:rsidTr="00624A6A">
        <w:tc>
          <w:tcPr>
            <w:tcW w:w="9628" w:type="dxa"/>
            <w:gridSpan w:val="4"/>
          </w:tcPr>
          <w:p w14:paraId="0B0E8131" w14:textId="77777777" w:rsidR="00910744" w:rsidRDefault="00910744" w:rsidP="00624A6A">
            <w:pPr>
              <w:pStyle w:val="Lentelsturinys0"/>
              <w:jc w:val="both"/>
              <w:rPr>
                <w:rFonts w:cs="Times New Roman"/>
                <w:color w:val="000000" w:themeColor="text1"/>
                <w:lang w:val="lt-LT"/>
              </w:rPr>
            </w:pPr>
            <w:r w:rsidRPr="004A0DEA">
              <w:rPr>
                <w:rFonts w:cs="Times New Roman"/>
                <w:color w:val="000000" w:themeColor="text1"/>
              </w:rPr>
              <w:t xml:space="preserve">3.7. </w:t>
            </w:r>
            <w:proofErr w:type="spellStart"/>
            <w:r w:rsidRPr="005623E9">
              <w:rPr>
                <w:rFonts w:cs="Times New Roman"/>
                <w:color w:val="000000" w:themeColor="text1"/>
              </w:rPr>
              <w:t>Ambulatorinių</w:t>
            </w:r>
            <w:proofErr w:type="spellEnd"/>
            <w:r w:rsidRPr="005623E9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5623E9">
              <w:rPr>
                <w:rFonts w:cs="Times New Roman"/>
                <w:color w:val="000000" w:themeColor="text1"/>
              </w:rPr>
              <w:t>slaugos</w:t>
            </w:r>
            <w:proofErr w:type="spellEnd"/>
            <w:r w:rsidRPr="005623E9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5623E9">
              <w:rPr>
                <w:rFonts w:cs="Times New Roman"/>
                <w:color w:val="000000" w:themeColor="text1"/>
              </w:rPr>
              <w:t>paslaugų</w:t>
            </w:r>
            <w:proofErr w:type="spellEnd"/>
            <w:r w:rsidRPr="005623E9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5623E9">
              <w:rPr>
                <w:rFonts w:cs="Times New Roman"/>
                <w:color w:val="000000" w:themeColor="text1"/>
              </w:rPr>
              <w:t>namuose</w:t>
            </w:r>
            <w:proofErr w:type="spellEnd"/>
            <w:r w:rsidRPr="005623E9">
              <w:rPr>
                <w:rFonts w:cs="Times New Roman"/>
                <w:color w:val="000000" w:themeColor="text1"/>
              </w:rPr>
              <w:t xml:space="preserve"> </w:t>
            </w:r>
            <w:r w:rsidRPr="005623E9">
              <w:rPr>
                <w:rFonts w:cs="Times New Roman"/>
                <w:color w:val="000000" w:themeColor="text1"/>
                <w:lang w:val="lt-LT"/>
              </w:rPr>
              <w:t xml:space="preserve">įvykdyta 23 011 t. y. 28,63 proc. daugiau nei </w:t>
            </w:r>
          </w:p>
          <w:p w14:paraId="467EE175" w14:textId="77777777" w:rsidR="00910744" w:rsidRPr="00E01B82" w:rsidRDefault="00910744" w:rsidP="00624A6A">
            <w:pPr>
              <w:pStyle w:val="Lentelsturinys0"/>
              <w:jc w:val="both"/>
              <w:rPr>
                <w:rFonts w:cs="Times New Roman"/>
                <w:color w:val="FF0000"/>
                <w:lang w:val="lt-LT"/>
              </w:rPr>
            </w:pPr>
            <w:r w:rsidRPr="005623E9">
              <w:rPr>
                <w:rFonts w:cs="Times New Roman"/>
                <w:color w:val="000000" w:themeColor="text1"/>
                <w:lang w:val="lt-LT"/>
              </w:rPr>
              <w:t>2024 m. (žr. Veiklos formos 4 pav.);</w:t>
            </w:r>
          </w:p>
        </w:tc>
      </w:tr>
      <w:tr w:rsidR="00910744" w:rsidRPr="000D3FF7" w14:paraId="7683BA88" w14:textId="77777777" w:rsidTr="00624A6A">
        <w:tc>
          <w:tcPr>
            <w:tcW w:w="9628" w:type="dxa"/>
            <w:gridSpan w:val="4"/>
          </w:tcPr>
          <w:p w14:paraId="5DE6B391" w14:textId="77777777" w:rsidR="00910744" w:rsidRPr="000D3FF7" w:rsidRDefault="00910744" w:rsidP="00624A6A">
            <w:pPr>
              <w:pStyle w:val="Lentelsturinys0"/>
              <w:jc w:val="both"/>
              <w:rPr>
                <w:rFonts w:cs="Times New Roman"/>
                <w:color w:val="FF0000"/>
              </w:rPr>
            </w:pPr>
            <w:r w:rsidRPr="00F607CE">
              <w:rPr>
                <w:rFonts w:cs="Times New Roman"/>
                <w:color w:val="000000" w:themeColor="text1"/>
                <w:lang w:val="lt-LT"/>
              </w:rPr>
              <w:t>3.8. Paviešinti 4 informaciniai pranešimai Anykščių rajono spaudoj</w:t>
            </w:r>
            <w:r>
              <w:rPr>
                <w:rFonts w:cs="Times New Roman"/>
                <w:color w:val="000000" w:themeColor="text1"/>
                <w:lang w:val="lt-LT"/>
              </w:rPr>
              <w:t>e (Įstaigos lėšos 2 111,31 Eur).</w:t>
            </w:r>
            <w:r w:rsidRPr="00F607CE">
              <w:rPr>
                <w:rFonts w:cs="Times New Roman"/>
                <w:color w:val="000000" w:themeColor="text1"/>
                <w:lang w:val="lt-LT"/>
              </w:rPr>
              <w:t xml:space="preserve"> Viešinta informacija pacientams ir Įstaigos internetinėje svetainėje, skelbimų lentose;</w:t>
            </w:r>
          </w:p>
        </w:tc>
      </w:tr>
      <w:tr w:rsidR="00910744" w:rsidRPr="000D3FF7" w14:paraId="7E555A3F" w14:textId="77777777" w:rsidTr="00624A6A">
        <w:tc>
          <w:tcPr>
            <w:tcW w:w="9628" w:type="dxa"/>
            <w:gridSpan w:val="4"/>
          </w:tcPr>
          <w:p w14:paraId="3697F316" w14:textId="77777777" w:rsidR="00910744" w:rsidRPr="000D3FF7" w:rsidRDefault="00910744" w:rsidP="00624A6A">
            <w:pPr>
              <w:pStyle w:val="Betarp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3.9. 2025 m. lapkričio mėn. atlikta 1 pacientų apklausa. Įstaigos internetinės svetainės skyriuje „Apklausa“ pacientai taip pat turėjo galimybę balsuoti ir vertinti paslaugų kokybę bei teikti pasiūlymus. </w:t>
            </w:r>
          </w:p>
        </w:tc>
      </w:tr>
      <w:tr w:rsidR="00910744" w:rsidRPr="000D3FF7" w14:paraId="0885D138" w14:textId="77777777" w:rsidTr="00624A6A">
        <w:tc>
          <w:tcPr>
            <w:tcW w:w="9628" w:type="dxa"/>
            <w:gridSpan w:val="4"/>
          </w:tcPr>
          <w:p w14:paraId="2B741920" w14:textId="77777777" w:rsidR="00910744" w:rsidRPr="00F607CE" w:rsidRDefault="00910744" w:rsidP="00624A6A">
            <w:pPr>
              <w:pStyle w:val="Betarp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3.10. </w:t>
            </w:r>
            <w:r w:rsidRPr="00F607CE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 xml:space="preserve">Atliktas einamasis remontas Viešintų ambulatorijoje ir suaugusių skyriaus 3 kabinetuose (odontologų, šeimos gydytojo ir slaugytojo kabinetuose), pakeistos 6 kabinetų durys ir 6 priešgaisrinės durys koridoriuose, pakeista lietaus nubėgimo sistema, pagal poreikį atliktas smulkus einamas remontas </w:t>
            </w:r>
            <w:r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Įstaigos</w:t>
            </w:r>
            <w:r w:rsidRPr="00F607CE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 xml:space="preserve"> patalpose (</w:t>
            </w: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m. išleista 91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910,38 Eur, PSDF lėšos, Įstaigos lėšos);</w:t>
            </w:r>
          </w:p>
          <w:p w14:paraId="1FF4AC61" w14:textId="536B9DC0" w:rsidR="00910744" w:rsidRPr="000D3FF7" w:rsidRDefault="00910744" w:rsidP="00624A6A">
            <w:pPr>
              <w:pStyle w:val="Betarp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Įgyvendinant projektą</w:t>
            </w: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Nr. 09-022-P-0047 „Anykščių rajono savivaldybės sveikatos centro sudėtyje teikiamų sveikatos priežiūros paslaugų infrastruktūros modernizavimas“ Įstaigoje atliekami paprastojo remonto darbai. 2025 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Įstaiga prisidėjo 75</w:t>
            </w:r>
            <w:r w:rsidR="00426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000</w:t>
            </w:r>
            <w:r w:rsidR="00426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,00</w:t>
            </w:r>
            <w:r w:rsidRPr="00F607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Eur prie projekto paprastojo remonto darbų apmokėjimo;</w:t>
            </w:r>
          </w:p>
        </w:tc>
      </w:tr>
      <w:tr w:rsidR="00910744" w:rsidRPr="000D3FF7" w14:paraId="0268417C" w14:textId="77777777" w:rsidTr="00624A6A">
        <w:tc>
          <w:tcPr>
            <w:tcW w:w="9628" w:type="dxa"/>
            <w:gridSpan w:val="4"/>
          </w:tcPr>
          <w:p w14:paraId="10B80BDE" w14:textId="77777777" w:rsidR="00910744" w:rsidRDefault="00910744" w:rsidP="00624A6A">
            <w:pPr>
              <w:pStyle w:val="Betarp1"/>
              <w:jc w:val="both"/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</w:pPr>
            <w:r w:rsidRPr="001555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3.11. Nuolat ir laiku atnaujinta informacija </w:t>
            </w:r>
            <w:r w:rsidRPr="00155581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Įstaigos internetinėje svetainėje pagal keitimosi periodiškumą, laikantis teisės aktų reikalavimų</w:t>
            </w:r>
            <w:r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, kuri aktuali pacientams</w:t>
            </w:r>
            <w:r w:rsidRPr="00155581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;</w:t>
            </w:r>
          </w:p>
          <w:p w14:paraId="7FABF1CD" w14:textId="77777777" w:rsidR="00910744" w:rsidRPr="000D3FF7" w:rsidRDefault="00910744" w:rsidP="00624A6A">
            <w:pPr>
              <w:pStyle w:val="Betarp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294D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Sukurtas Įstaigos Facebook puslapis, kuriame Įstaiga taip pat galėjo dalytis naujienomis apie Įstaigos veiklą, paslaugas.</w:t>
            </w:r>
          </w:p>
        </w:tc>
      </w:tr>
      <w:tr w:rsidR="00910744" w:rsidRPr="000D3FF7" w14:paraId="72D2B0B3" w14:textId="77777777" w:rsidTr="00624A6A">
        <w:tc>
          <w:tcPr>
            <w:tcW w:w="9628" w:type="dxa"/>
            <w:gridSpan w:val="4"/>
          </w:tcPr>
          <w:p w14:paraId="74A4D6D5" w14:textId="77777777" w:rsidR="00910744" w:rsidRPr="000D3FF7" w:rsidRDefault="00910744" w:rsidP="00624A6A">
            <w:pPr>
              <w:pStyle w:val="BodyText"/>
              <w:rPr>
                <w:color w:val="FF0000"/>
                <w:szCs w:val="24"/>
              </w:rPr>
            </w:pPr>
            <w:r w:rsidRPr="00FD0AD7">
              <w:rPr>
                <w:color w:val="000000" w:themeColor="text1"/>
              </w:rPr>
              <w:t>3.12. Bendradarbiavimas – susirinkimai su Anykščių r. sav. sveikatos centro veikloje dalyvaujančiomis įstaigomis vyko 5 kartus;</w:t>
            </w:r>
          </w:p>
        </w:tc>
      </w:tr>
      <w:tr w:rsidR="00910744" w:rsidRPr="000D3FF7" w14:paraId="633057B7" w14:textId="77777777" w:rsidTr="00624A6A">
        <w:tc>
          <w:tcPr>
            <w:tcW w:w="9628" w:type="dxa"/>
            <w:gridSpan w:val="4"/>
          </w:tcPr>
          <w:p w14:paraId="17D1B598" w14:textId="77777777" w:rsidR="00910744" w:rsidRPr="000D3FF7" w:rsidRDefault="00910744" w:rsidP="00624A6A">
            <w:pPr>
              <w:pStyle w:val="BodyText"/>
              <w:rPr>
                <w:color w:val="FF0000"/>
                <w:szCs w:val="24"/>
              </w:rPr>
            </w:pPr>
            <w:r w:rsidRPr="00254C6C">
              <w:rPr>
                <w:color w:val="000000" w:themeColor="text1"/>
                <w:szCs w:val="24"/>
              </w:rPr>
              <w:t>3.13. Įdarbintas 1 šeimos gydytojas;</w:t>
            </w:r>
          </w:p>
        </w:tc>
      </w:tr>
      <w:tr w:rsidR="00910744" w:rsidRPr="000D3FF7" w14:paraId="717288BD" w14:textId="77777777" w:rsidTr="00624A6A">
        <w:tc>
          <w:tcPr>
            <w:tcW w:w="9628" w:type="dxa"/>
            <w:gridSpan w:val="4"/>
          </w:tcPr>
          <w:p w14:paraId="50A1FCF8" w14:textId="77777777" w:rsidR="00910744" w:rsidRPr="000D3FF7" w:rsidRDefault="00910744" w:rsidP="00624A6A">
            <w:pPr>
              <w:pStyle w:val="Betarp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4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3.14. 2024 m. lapkričio mėn. buvo paruošta ir išdalinta 263 anketų p</w:t>
            </w:r>
            <w:r w:rsidRPr="00254C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acientų nuomonių dėl galimos korupcijos apraiškų prevencijos įstaigoje</w:t>
            </w:r>
            <w:r w:rsidRPr="00254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Iš viso surinkta 190 anketų – atsakymų. Anketavimo rezultatai palankūs Įstaigai;</w:t>
            </w:r>
          </w:p>
        </w:tc>
      </w:tr>
      <w:tr w:rsidR="00910744" w:rsidRPr="000D3FF7" w14:paraId="30F44D2C" w14:textId="77777777" w:rsidTr="00624A6A">
        <w:tc>
          <w:tcPr>
            <w:tcW w:w="9628" w:type="dxa"/>
            <w:gridSpan w:val="4"/>
          </w:tcPr>
          <w:p w14:paraId="51F4A1E9" w14:textId="77777777" w:rsidR="00910744" w:rsidRPr="006836C5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6836C5">
              <w:rPr>
                <w:color w:val="000000" w:themeColor="text1"/>
              </w:rPr>
              <w:t xml:space="preserve">4. </w:t>
            </w:r>
            <w:r w:rsidRPr="006836C5">
              <w:rPr>
                <w:b/>
                <w:color w:val="000000" w:themeColor="text1"/>
              </w:rPr>
              <w:t>Siekiant veiklos tikslų pasiekti rezultatai</w:t>
            </w:r>
            <w:r w:rsidRPr="006836C5">
              <w:rPr>
                <w:color w:val="000000" w:themeColor="text1"/>
              </w:rPr>
              <w:t>:</w:t>
            </w:r>
          </w:p>
        </w:tc>
      </w:tr>
      <w:tr w:rsidR="00910744" w:rsidRPr="000D3FF7" w14:paraId="14610A2E" w14:textId="77777777" w:rsidTr="00624A6A">
        <w:trPr>
          <w:trHeight w:val="288"/>
        </w:trPr>
        <w:tc>
          <w:tcPr>
            <w:tcW w:w="9628" w:type="dxa"/>
            <w:gridSpan w:val="4"/>
          </w:tcPr>
          <w:p w14:paraId="27416F8C" w14:textId="77777777" w:rsidR="00910744" w:rsidRPr="00E01B82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E01B82">
              <w:rPr>
                <w:color w:val="000000" w:themeColor="text1"/>
              </w:rPr>
              <w:t xml:space="preserve">4.1. Atnaujinus medicinines priemones ir medicinos įrangą pagal teisės aktų reikalavimus, buvo </w:t>
            </w:r>
            <w:r w:rsidRPr="00E01B82">
              <w:rPr>
                <w:color w:val="000000" w:themeColor="text1"/>
                <w:shd w:val="clear" w:color="auto" w:fill="FFFFFF"/>
              </w:rPr>
              <w:t>prisidėta prie geresnių gydymo rezultatų ir didesnio pacientų pasitenkinimo</w:t>
            </w:r>
            <w:r w:rsidRPr="00E01B82">
              <w:rPr>
                <w:color w:val="000000" w:themeColor="text1"/>
              </w:rPr>
              <w:t>;</w:t>
            </w:r>
          </w:p>
        </w:tc>
      </w:tr>
      <w:tr w:rsidR="00910744" w:rsidRPr="000D3FF7" w14:paraId="7599E67E" w14:textId="77777777" w:rsidTr="00624A6A">
        <w:trPr>
          <w:trHeight w:val="288"/>
        </w:trPr>
        <w:tc>
          <w:tcPr>
            <w:tcW w:w="9628" w:type="dxa"/>
            <w:gridSpan w:val="4"/>
          </w:tcPr>
          <w:p w14:paraId="69D042A7" w14:textId="77777777" w:rsidR="00910744" w:rsidRPr="00646BC8" w:rsidRDefault="00910744" w:rsidP="00646BC8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646BC8">
              <w:rPr>
                <w:color w:val="000000" w:themeColor="text1"/>
              </w:rPr>
              <w:t xml:space="preserve">4.2. Prevencinių programų </w:t>
            </w:r>
            <w:r w:rsidR="00646BC8" w:rsidRPr="00646BC8">
              <w:rPr>
                <w:color w:val="000000" w:themeColor="text1"/>
              </w:rPr>
              <w:t>ne</w:t>
            </w:r>
            <w:r w:rsidRPr="00646BC8">
              <w:rPr>
                <w:color w:val="000000" w:themeColor="text1"/>
              </w:rPr>
              <w:t xml:space="preserve">atlikta 3 proc. </w:t>
            </w:r>
            <w:r w:rsidR="00646BC8" w:rsidRPr="00646BC8">
              <w:rPr>
                <w:color w:val="000000" w:themeColor="text1"/>
              </w:rPr>
              <w:t xml:space="preserve">daugiau </w:t>
            </w:r>
            <w:r w:rsidRPr="00646BC8">
              <w:rPr>
                <w:color w:val="000000" w:themeColor="text1"/>
              </w:rPr>
              <w:t>palyginus su 2024 m.;</w:t>
            </w:r>
          </w:p>
        </w:tc>
      </w:tr>
      <w:tr w:rsidR="00910744" w:rsidRPr="000D3FF7" w14:paraId="3EF3459A" w14:textId="77777777" w:rsidTr="00624A6A">
        <w:trPr>
          <w:trHeight w:val="288"/>
        </w:trPr>
        <w:tc>
          <w:tcPr>
            <w:tcW w:w="9628" w:type="dxa"/>
            <w:gridSpan w:val="4"/>
          </w:tcPr>
          <w:p w14:paraId="2C2C6A35" w14:textId="77777777" w:rsidR="00910744" w:rsidRPr="00066A40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066A40">
              <w:rPr>
                <w:color w:val="000000" w:themeColor="text1"/>
              </w:rPr>
              <w:t>4.3. Pacientai jau galėjo gauti ir dantų protezavimo paslaugas</w:t>
            </w:r>
            <w:r>
              <w:rPr>
                <w:color w:val="000000" w:themeColor="text1"/>
              </w:rPr>
              <w:t>.</w:t>
            </w:r>
            <w:r w:rsidRPr="00066A40">
              <w:rPr>
                <w:color w:val="000000" w:themeColor="text1"/>
              </w:rPr>
              <w:t xml:space="preserve"> Suteiktos dantų protezavimo paslaugos 13 pacientų;</w:t>
            </w:r>
          </w:p>
        </w:tc>
      </w:tr>
      <w:tr w:rsidR="00910744" w:rsidRPr="000D3FF7" w14:paraId="4C2D6FA7" w14:textId="77777777" w:rsidTr="00624A6A">
        <w:trPr>
          <w:trHeight w:val="288"/>
        </w:trPr>
        <w:tc>
          <w:tcPr>
            <w:tcW w:w="9628" w:type="dxa"/>
            <w:gridSpan w:val="4"/>
          </w:tcPr>
          <w:p w14:paraId="15C1F053" w14:textId="77777777" w:rsidR="00910744" w:rsidRPr="00EF13BE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EF13BE">
              <w:rPr>
                <w:color w:val="000000" w:themeColor="text1"/>
              </w:rPr>
              <w:lastRenderedPageBreak/>
              <w:t xml:space="preserve">4.4. </w:t>
            </w:r>
            <w:r w:rsidRPr="00EF13BE">
              <w:rPr>
                <w:color w:val="000000" w:themeColor="text1"/>
                <w:sz w:val="23"/>
                <w:szCs w:val="23"/>
              </w:rPr>
              <w:t>Sveikatos priežiūros specialistai išklausę kvalifikacijos tobulinimo programas, dalyvaudami kursuose, turėjo galimybę laiku atnaujinti licencijas</w:t>
            </w:r>
            <w:r>
              <w:rPr>
                <w:color w:val="000000" w:themeColor="text1"/>
                <w:sz w:val="23"/>
                <w:szCs w:val="23"/>
              </w:rPr>
              <w:t>, pažymėjimus</w:t>
            </w:r>
            <w:r w:rsidRPr="00EF13BE">
              <w:rPr>
                <w:color w:val="000000" w:themeColor="text1"/>
                <w:sz w:val="23"/>
                <w:szCs w:val="23"/>
              </w:rPr>
              <w:t xml:space="preserve">; </w:t>
            </w:r>
          </w:p>
        </w:tc>
      </w:tr>
      <w:tr w:rsidR="00910744" w:rsidRPr="000D3FF7" w14:paraId="4126C664" w14:textId="77777777" w:rsidTr="00624A6A">
        <w:trPr>
          <w:trHeight w:val="288"/>
        </w:trPr>
        <w:tc>
          <w:tcPr>
            <w:tcW w:w="9628" w:type="dxa"/>
            <w:gridSpan w:val="4"/>
          </w:tcPr>
          <w:p w14:paraId="062128CC" w14:textId="77777777" w:rsidR="00910744" w:rsidRPr="00EF13BE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EF13BE">
              <w:rPr>
                <w:color w:val="000000" w:themeColor="text1"/>
              </w:rPr>
              <w:t xml:space="preserve">4.5. </w:t>
            </w:r>
            <w:r w:rsidRPr="004D1AD1">
              <w:rPr>
                <w:color w:val="000000" w:themeColor="text1"/>
              </w:rPr>
              <w:t>Išlaikyti du medicinos punktai ir šešios ambulatorijos, taip pacientai galėjo gauti paslaugas arčiau jų gyvenamosios vietos;</w:t>
            </w:r>
          </w:p>
        </w:tc>
      </w:tr>
      <w:tr w:rsidR="00910744" w:rsidRPr="000D3FF7" w14:paraId="19960025" w14:textId="77777777" w:rsidTr="00624A6A">
        <w:trPr>
          <w:trHeight w:val="288"/>
        </w:trPr>
        <w:tc>
          <w:tcPr>
            <w:tcW w:w="9628" w:type="dxa"/>
            <w:gridSpan w:val="4"/>
          </w:tcPr>
          <w:p w14:paraId="0795D195" w14:textId="77777777" w:rsidR="00910744" w:rsidRPr="000D3FF7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FF0000"/>
              </w:rPr>
            </w:pPr>
            <w:r w:rsidRPr="00245253">
              <w:rPr>
                <w:color w:val="000000" w:themeColor="text1"/>
              </w:rPr>
              <w:t xml:space="preserve">4.6. Įstaigos darbuotojai </w:t>
            </w:r>
            <w:r>
              <w:rPr>
                <w:color w:val="000000" w:themeColor="text1"/>
              </w:rPr>
              <w:t>turėjo galimybę dalyvauti</w:t>
            </w:r>
            <w:r w:rsidRPr="00245253">
              <w:rPr>
                <w:color w:val="000000" w:themeColor="text1"/>
              </w:rPr>
              <w:t xml:space="preserve"> mokymuose</w:t>
            </w:r>
            <w:r>
              <w:rPr>
                <w:color w:val="000000" w:themeColor="text1"/>
              </w:rPr>
              <w:t>,</w:t>
            </w:r>
            <w:r w:rsidRPr="0024525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gilinti žinias reikalingas darbui</w:t>
            </w:r>
            <w:r w:rsidRPr="00245253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 susipažinti su naujovėmis</w:t>
            </w:r>
            <w:r w:rsidRPr="00245253">
              <w:rPr>
                <w:color w:val="000000" w:themeColor="text1"/>
              </w:rPr>
              <w:t>;</w:t>
            </w:r>
          </w:p>
        </w:tc>
      </w:tr>
      <w:tr w:rsidR="00910744" w:rsidRPr="000D3FF7" w14:paraId="7F28BCBB" w14:textId="77777777" w:rsidTr="00624A6A">
        <w:trPr>
          <w:trHeight w:val="288"/>
        </w:trPr>
        <w:tc>
          <w:tcPr>
            <w:tcW w:w="9628" w:type="dxa"/>
            <w:gridSpan w:val="4"/>
          </w:tcPr>
          <w:p w14:paraId="2A905C11" w14:textId="77777777" w:rsidR="00910744" w:rsidRPr="00774625" w:rsidRDefault="00910744" w:rsidP="00624A6A">
            <w:pPr>
              <w:pStyle w:val="Lentelsturinys0"/>
              <w:jc w:val="both"/>
              <w:rPr>
                <w:color w:val="000000" w:themeColor="text1"/>
              </w:rPr>
            </w:pPr>
            <w:r w:rsidRPr="00774625">
              <w:rPr>
                <w:color w:val="000000" w:themeColor="text1"/>
              </w:rPr>
              <w:t xml:space="preserve">4.7. </w:t>
            </w:r>
            <w:proofErr w:type="spellStart"/>
            <w:r>
              <w:rPr>
                <w:color w:val="000000" w:themeColor="text1"/>
              </w:rPr>
              <w:t>Aktyviau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vykdant</w:t>
            </w:r>
            <w:proofErr w:type="spellEnd"/>
            <w:r w:rsidRPr="00774625">
              <w:rPr>
                <w:color w:val="000000" w:themeColor="text1"/>
              </w:rPr>
              <w:t xml:space="preserve"> </w:t>
            </w:r>
            <w:proofErr w:type="spellStart"/>
            <w:r w:rsidRPr="00774625">
              <w:rPr>
                <w:color w:val="000000" w:themeColor="text1"/>
              </w:rPr>
              <w:t>ambulatorin</w:t>
            </w:r>
            <w:r>
              <w:rPr>
                <w:color w:val="000000" w:themeColor="text1"/>
              </w:rPr>
              <w:t>e</w:t>
            </w:r>
            <w:r w:rsidRPr="00774625">
              <w:rPr>
                <w:color w:val="000000" w:themeColor="text1"/>
              </w:rPr>
              <w:t>s</w:t>
            </w:r>
            <w:proofErr w:type="spellEnd"/>
            <w:r w:rsidRPr="00774625">
              <w:rPr>
                <w:color w:val="000000" w:themeColor="text1"/>
              </w:rPr>
              <w:t xml:space="preserve"> </w:t>
            </w:r>
            <w:proofErr w:type="spellStart"/>
            <w:r w:rsidRPr="00774625">
              <w:rPr>
                <w:color w:val="000000" w:themeColor="text1"/>
              </w:rPr>
              <w:t>slaugos</w:t>
            </w:r>
            <w:proofErr w:type="spellEnd"/>
            <w:r w:rsidRPr="00774625">
              <w:rPr>
                <w:color w:val="000000" w:themeColor="text1"/>
              </w:rPr>
              <w:t xml:space="preserve"> </w:t>
            </w:r>
            <w:proofErr w:type="spellStart"/>
            <w:r w:rsidRPr="00774625">
              <w:rPr>
                <w:color w:val="000000" w:themeColor="text1"/>
              </w:rPr>
              <w:t>paslaug</w:t>
            </w:r>
            <w:r>
              <w:rPr>
                <w:color w:val="000000" w:themeColor="text1"/>
              </w:rPr>
              <w:t>a</w:t>
            </w:r>
            <w:r w:rsidRPr="00774625">
              <w:rPr>
                <w:color w:val="000000" w:themeColor="text1"/>
              </w:rPr>
              <w:t>s</w:t>
            </w:r>
            <w:proofErr w:type="spellEnd"/>
            <w:r w:rsidRPr="00774625">
              <w:rPr>
                <w:color w:val="000000" w:themeColor="text1"/>
              </w:rPr>
              <w:t xml:space="preserve"> </w:t>
            </w:r>
            <w:proofErr w:type="spellStart"/>
            <w:r w:rsidRPr="00774625">
              <w:rPr>
                <w:color w:val="000000" w:themeColor="text1"/>
              </w:rPr>
              <w:t>namuose</w:t>
            </w:r>
            <w:proofErr w:type="spellEnd"/>
            <w:r w:rsidRPr="00774625">
              <w:rPr>
                <w:color w:val="000000" w:themeColor="text1"/>
              </w:rPr>
              <w:t xml:space="preserve">, </w:t>
            </w:r>
            <w:proofErr w:type="spellStart"/>
            <w:r w:rsidRPr="00774625">
              <w:rPr>
                <w:color w:val="000000" w:themeColor="text1"/>
              </w:rPr>
              <w:t>pacientai</w:t>
            </w:r>
            <w:proofErr w:type="spellEnd"/>
            <w:r w:rsidRPr="00774625">
              <w:rPr>
                <w:color w:val="000000" w:themeColor="text1"/>
              </w:rPr>
              <w:t xml:space="preserve"> </w:t>
            </w:r>
            <w:proofErr w:type="spellStart"/>
            <w:r w:rsidRPr="00774625">
              <w:rPr>
                <w:color w:val="000000" w:themeColor="text1"/>
              </w:rPr>
              <w:t>gavo</w:t>
            </w:r>
            <w:proofErr w:type="spellEnd"/>
            <w:r w:rsidRPr="00774625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kokybiškesnes</w:t>
            </w:r>
            <w:proofErr w:type="spellEnd"/>
            <w:r>
              <w:rPr>
                <w:color w:val="000000" w:themeColor="text1"/>
              </w:rPr>
              <w:t xml:space="preserve">  </w:t>
            </w:r>
            <w:proofErr w:type="spellStart"/>
            <w:r w:rsidRPr="00774625">
              <w:rPr>
                <w:color w:val="000000" w:themeColor="text1"/>
              </w:rPr>
              <w:t>laiku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prieinamas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Pr="001570BE">
              <w:rPr>
                <w:color w:val="000000" w:themeColor="text1"/>
              </w:rPr>
              <w:t>paslaugas</w:t>
            </w:r>
            <w:proofErr w:type="spellEnd"/>
            <w:r w:rsidRPr="001570BE">
              <w:rPr>
                <w:rFonts w:cs="Times New Roman"/>
                <w:color w:val="000000" w:themeColor="text1"/>
                <w:lang w:val="lt-LT"/>
              </w:rPr>
              <w:t>;</w:t>
            </w:r>
          </w:p>
        </w:tc>
      </w:tr>
      <w:tr w:rsidR="00910744" w:rsidRPr="000D3FF7" w14:paraId="3ECCED37" w14:textId="77777777" w:rsidTr="00624A6A">
        <w:trPr>
          <w:trHeight w:val="288"/>
        </w:trPr>
        <w:tc>
          <w:tcPr>
            <w:tcW w:w="9628" w:type="dxa"/>
            <w:gridSpan w:val="4"/>
          </w:tcPr>
          <w:p w14:paraId="58DD59DA" w14:textId="77777777" w:rsidR="00910744" w:rsidRPr="00F93FE7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F93FE7">
              <w:rPr>
                <w:color w:val="000000" w:themeColor="text1"/>
              </w:rPr>
              <w:t>4.8. Suteikta galimybė pacientams susipažinti apie atliekamus tyrimus, susipažindinti su registracijos galimybėmis, teikiamomis paslaugomis ir t. t. paviešinus informaciją Anykščių rajono spaudoje;</w:t>
            </w:r>
          </w:p>
        </w:tc>
      </w:tr>
      <w:tr w:rsidR="00910744" w:rsidRPr="000D3FF7" w14:paraId="01C546F4" w14:textId="77777777" w:rsidTr="00624A6A">
        <w:trPr>
          <w:trHeight w:val="288"/>
        </w:trPr>
        <w:tc>
          <w:tcPr>
            <w:tcW w:w="9628" w:type="dxa"/>
            <w:gridSpan w:val="4"/>
          </w:tcPr>
          <w:p w14:paraId="56B53BD5" w14:textId="77777777" w:rsidR="00910744" w:rsidRPr="00F93FE7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F93FE7">
              <w:rPr>
                <w:color w:val="000000" w:themeColor="text1"/>
              </w:rPr>
              <w:t>4.9. Pacientų neigiamų vertinimų apie paslaugų kokybę nebuvo;</w:t>
            </w:r>
          </w:p>
        </w:tc>
      </w:tr>
      <w:tr w:rsidR="00910744" w:rsidRPr="000D3FF7" w14:paraId="0FC34D84" w14:textId="77777777" w:rsidTr="00624A6A">
        <w:trPr>
          <w:trHeight w:val="288"/>
        </w:trPr>
        <w:tc>
          <w:tcPr>
            <w:tcW w:w="9628" w:type="dxa"/>
            <w:gridSpan w:val="4"/>
          </w:tcPr>
          <w:p w14:paraId="083FB9B0" w14:textId="77777777" w:rsidR="00910744" w:rsidRPr="000D3FF7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FF0000"/>
              </w:rPr>
            </w:pPr>
            <w:r w:rsidRPr="006836C5">
              <w:rPr>
                <w:color w:val="000000" w:themeColor="text1"/>
              </w:rPr>
              <w:t>4.10. Pagerinta Įstaigai priklausančių pastatų būklė (atliktas einamas remontas);</w:t>
            </w:r>
          </w:p>
        </w:tc>
      </w:tr>
      <w:tr w:rsidR="00910744" w:rsidRPr="000D3FF7" w14:paraId="49DAE6FD" w14:textId="77777777" w:rsidTr="00624A6A">
        <w:trPr>
          <w:trHeight w:val="288"/>
        </w:trPr>
        <w:tc>
          <w:tcPr>
            <w:tcW w:w="9628" w:type="dxa"/>
            <w:gridSpan w:val="4"/>
          </w:tcPr>
          <w:p w14:paraId="52816A61" w14:textId="77777777" w:rsidR="00910744" w:rsidRPr="00F93FE7" w:rsidRDefault="00910744" w:rsidP="00624A6A">
            <w:pPr>
              <w:tabs>
                <w:tab w:val="left" w:pos="709"/>
                <w:tab w:val="left" w:pos="851"/>
              </w:tabs>
              <w:jc w:val="both"/>
              <w:rPr>
                <w:color w:val="C00000"/>
              </w:rPr>
            </w:pPr>
            <w:r w:rsidRPr="006836C5">
              <w:rPr>
                <w:color w:val="000000" w:themeColor="text1"/>
              </w:rPr>
              <w:t xml:space="preserve">4.11. Pacientai turėjo galimybę susipažinti su </w:t>
            </w:r>
            <w:r>
              <w:rPr>
                <w:color w:val="000000" w:themeColor="text1"/>
              </w:rPr>
              <w:t xml:space="preserve">Įstaigos </w:t>
            </w:r>
            <w:r w:rsidRPr="006836C5">
              <w:rPr>
                <w:color w:val="000000" w:themeColor="text1"/>
              </w:rPr>
              <w:t>pasikeitusia</w:t>
            </w:r>
            <w:r w:rsidRPr="006836C5">
              <w:rPr>
                <w:color w:val="000000" w:themeColor="text1"/>
                <w:kern w:val="1"/>
              </w:rPr>
              <w:t xml:space="preserve"> aktualia informacija Įstaigos internetinėje svetainėje</w:t>
            </w:r>
            <w:r>
              <w:rPr>
                <w:color w:val="000000" w:themeColor="text1"/>
                <w:kern w:val="1"/>
              </w:rPr>
              <w:t xml:space="preserve">, </w:t>
            </w:r>
            <w:r w:rsidRPr="00F93FE7">
              <w:rPr>
                <w:color w:val="000000" w:themeColor="text1"/>
                <w:kern w:val="1"/>
              </w:rPr>
              <w:t>Facebook paskyroje;</w:t>
            </w:r>
            <w:r>
              <w:rPr>
                <w:color w:val="000000" w:themeColor="text1"/>
                <w:kern w:val="1"/>
              </w:rPr>
              <w:t xml:space="preserve"> </w:t>
            </w:r>
          </w:p>
        </w:tc>
      </w:tr>
      <w:tr w:rsidR="00910744" w:rsidRPr="000D3FF7" w14:paraId="37C329BA" w14:textId="77777777" w:rsidTr="00624A6A">
        <w:trPr>
          <w:trHeight w:val="288"/>
        </w:trPr>
        <w:tc>
          <w:tcPr>
            <w:tcW w:w="9628" w:type="dxa"/>
            <w:gridSpan w:val="4"/>
          </w:tcPr>
          <w:p w14:paraId="6DDC4EAD" w14:textId="77777777" w:rsidR="00910744" w:rsidRPr="00D87828" w:rsidRDefault="00910744" w:rsidP="00624A6A">
            <w:pPr>
              <w:tabs>
                <w:tab w:val="left" w:pos="709"/>
                <w:tab w:val="left" w:pos="851"/>
              </w:tabs>
              <w:jc w:val="both"/>
              <w:rPr>
                <w:color w:val="000000" w:themeColor="text1"/>
              </w:rPr>
            </w:pPr>
            <w:r w:rsidRPr="00D87828">
              <w:rPr>
                <w:color w:val="000000" w:themeColor="text1"/>
              </w:rPr>
              <w:t>4.12. Plečiant bendradarbiavimą, didinant susitikimų skaičių, buvo galimybė tiesiogiai arba nuotoliu komunikuoti, teikti pasiūlymus, kokių papildomų priemonių imtis, kad pagerinti asmens sveikatos priežiūros paslaugų kokybę pacientams;</w:t>
            </w:r>
          </w:p>
        </w:tc>
      </w:tr>
      <w:tr w:rsidR="00910744" w:rsidRPr="000D3FF7" w14:paraId="7562DBE8" w14:textId="77777777" w:rsidTr="00624A6A">
        <w:trPr>
          <w:trHeight w:val="288"/>
        </w:trPr>
        <w:tc>
          <w:tcPr>
            <w:tcW w:w="9628" w:type="dxa"/>
            <w:gridSpan w:val="4"/>
          </w:tcPr>
          <w:p w14:paraId="5524872E" w14:textId="77777777" w:rsidR="00910744" w:rsidRPr="000D3FF7" w:rsidRDefault="00910744" w:rsidP="00624A6A">
            <w:pPr>
              <w:tabs>
                <w:tab w:val="left" w:pos="709"/>
                <w:tab w:val="left" w:pos="851"/>
              </w:tabs>
              <w:jc w:val="both"/>
              <w:rPr>
                <w:color w:val="FF0000"/>
              </w:rPr>
            </w:pPr>
            <w:r w:rsidRPr="006836C5">
              <w:rPr>
                <w:color w:val="000000" w:themeColor="text1"/>
              </w:rPr>
              <w:t>4.13. Įdarbintas 1 šeimos gydytojas;</w:t>
            </w:r>
          </w:p>
        </w:tc>
      </w:tr>
      <w:tr w:rsidR="00910744" w:rsidRPr="000D3FF7" w14:paraId="19C83CDF" w14:textId="77777777" w:rsidTr="00624A6A">
        <w:trPr>
          <w:trHeight w:val="288"/>
        </w:trPr>
        <w:tc>
          <w:tcPr>
            <w:tcW w:w="9628" w:type="dxa"/>
            <w:gridSpan w:val="4"/>
          </w:tcPr>
          <w:p w14:paraId="6C9B3835" w14:textId="77777777" w:rsidR="00910744" w:rsidRPr="000D3FF7" w:rsidRDefault="00910744" w:rsidP="00624A6A">
            <w:pPr>
              <w:tabs>
                <w:tab w:val="left" w:pos="709"/>
                <w:tab w:val="left" w:pos="851"/>
              </w:tabs>
              <w:jc w:val="both"/>
              <w:rPr>
                <w:color w:val="FF0000"/>
              </w:rPr>
            </w:pPr>
            <w:r w:rsidRPr="006836C5">
              <w:rPr>
                <w:color w:val="000000" w:themeColor="text1"/>
              </w:rPr>
              <w:t xml:space="preserve">4.14. </w:t>
            </w:r>
            <w:r w:rsidRPr="006836C5">
              <w:rPr>
                <w:bCs/>
                <w:color w:val="000000" w:themeColor="text1"/>
              </w:rPr>
              <w:t>Pacientų nuomonių dėl galimos korupcijos apraiškų prevencijos įstaigoje anoniminė apklausa</w:t>
            </w:r>
            <w:r w:rsidRPr="006836C5">
              <w:rPr>
                <w:color w:val="000000" w:themeColor="text1"/>
              </w:rPr>
              <w:t xml:space="preserve"> įvykdyta 2025 m. lapkričio mėn.;</w:t>
            </w:r>
          </w:p>
        </w:tc>
      </w:tr>
      <w:tr w:rsidR="00910744" w:rsidRPr="000D3FF7" w14:paraId="1C1ADAB7" w14:textId="77777777" w:rsidTr="00624A6A">
        <w:tc>
          <w:tcPr>
            <w:tcW w:w="9628" w:type="dxa"/>
            <w:gridSpan w:val="4"/>
          </w:tcPr>
          <w:p w14:paraId="31D3F4FB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 w:themeColor="text1"/>
              </w:rPr>
            </w:pPr>
            <w:r w:rsidRPr="00CE0773">
              <w:rPr>
                <w:b/>
                <w:color w:val="000000" w:themeColor="text1"/>
              </w:rPr>
              <w:t xml:space="preserve">II SKYRIUS </w:t>
            </w:r>
          </w:p>
          <w:p w14:paraId="2B69FCFA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 w:themeColor="text1"/>
              </w:rPr>
            </w:pPr>
            <w:r w:rsidRPr="00CE0773">
              <w:rPr>
                <w:b/>
                <w:color w:val="000000" w:themeColor="text1"/>
              </w:rPr>
              <w:t>INFORMACIJA APIE PLANUOJAMĄ VEIKLĄ ATEINANČIAIS FINANSINIAIS METAIS</w:t>
            </w:r>
          </w:p>
        </w:tc>
      </w:tr>
      <w:tr w:rsidR="00910744" w:rsidRPr="000D3FF7" w14:paraId="77C4D168" w14:textId="77777777" w:rsidTr="00624A6A">
        <w:tc>
          <w:tcPr>
            <w:tcW w:w="9628" w:type="dxa"/>
            <w:gridSpan w:val="4"/>
          </w:tcPr>
          <w:p w14:paraId="4D45546E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5. </w:t>
            </w:r>
            <w:r w:rsidRPr="00CE0773">
              <w:rPr>
                <w:b/>
                <w:color w:val="000000" w:themeColor="text1"/>
              </w:rPr>
              <w:t>Veiklos tikslai</w:t>
            </w:r>
            <w:r w:rsidRPr="00CE0773">
              <w:rPr>
                <w:color w:val="000000" w:themeColor="text1"/>
              </w:rPr>
              <w:t>:</w:t>
            </w:r>
          </w:p>
        </w:tc>
      </w:tr>
      <w:tr w:rsidR="00910744" w:rsidRPr="000D3FF7" w14:paraId="76549439" w14:textId="77777777" w:rsidTr="00624A6A">
        <w:tc>
          <w:tcPr>
            <w:tcW w:w="9628" w:type="dxa"/>
            <w:gridSpan w:val="4"/>
          </w:tcPr>
          <w:p w14:paraId="54A26DA1" w14:textId="77777777" w:rsidR="00910744" w:rsidRPr="00CE0773" w:rsidRDefault="00910744" w:rsidP="00910744">
            <w:pPr>
              <w:pStyle w:val="ListParagraph"/>
              <w:numPr>
                <w:ilvl w:val="1"/>
                <w:numId w:val="2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 Gerinti asmens sveikatos priežiūros paslaugų prieinamumą ir kokybę;</w:t>
            </w:r>
          </w:p>
        </w:tc>
      </w:tr>
      <w:tr w:rsidR="00910744" w:rsidRPr="000D3FF7" w14:paraId="69FA34AA" w14:textId="77777777" w:rsidTr="00624A6A">
        <w:tc>
          <w:tcPr>
            <w:tcW w:w="9628" w:type="dxa"/>
            <w:gridSpan w:val="4"/>
          </w:tcPr>
          <w:p w14:paraId="25C74DA3" w14:textId="77777777" w:rsidR="00910744" w:rsidRPr="00CE0773" w:rsidRDefault="00910744" w:rsidP="00910744">
            <w:pPr>
              <w:pStyle w:val="ListParagraph"/>
              <w:numPr>
                <w:ilvl w:val="1"/>
                <w:numId w:val="2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 Gerinti įstaigos patrauklumą ir gyventojų pasitikėjimą teikiamomis paslaugomis;</w:t>
            </w:r>
          </w:p>
        </w:tc>
      </w:tr>
      <w:tr w:rsidR="00910744" w:rsidRPr="000D3FF7" w14:paraId="633E4E7C" w14:textId="77777777" w:rsidTr="00624A6A">
        <w:tc>
          <w:tcPr>
            <w:tcW w:w="9628" w:type="dxa"/>
            <w:gridSpan w:val="4"/>
          </w:tcPr>
          <w:p w14:paraId="3EC33E6A" w14:textId="77777777" w:rsidR="00910744" w:rsidRPr="00CE0773" w:rsidRDefault="00910744" w:rsidP="00910744">
            <w:pPr>
              <w:pStyle w:val="ListParagraph"/>
              <w:numPr>
                <w:ilvl w:val="1"/>
                <w:numId w:val="2"/>
              </w:num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 Tenkinti viešuosius interesus, vykdant sveikatos priežiūrą, stiprinti gyventojų sveikatą.</w:t>
            </w:r>
          </w:p>
        </w:tc>
      </w:tr>
      <w:tr w:rsidR="00910744" w:rsidRPr="000D3FF7" w14:paraId="3EA85C0A" w14:textId="77777777" w:rsidTr="00624A6A">
        <w:tc>
          <w:tcPr>
            <w:tcW w:w="9628" w:type="dxa"/>
            <w:gridSpan w:val="4"/>
          </w:tcPr>
          <w:p w14:paraId="6855CD0D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6. </w:t>
            </w:r>
            <w:r w:rsidRPr="00CE0773">
              <w:rPr>
                <w:b/>
                <w:color w:val="000000" w:themeColor="text1"/>
              </w:rPr>
              <w:t>Uždaviniai</w:t>
            </w:r>
            <w:r w:rsidRPr="00CE0773">
              <w:rPr>
                <w:color w:val="000000" w:themeColor="text1"/>
              </w:rPr>
              <w:t>:</w:t>
            </w:r>
          </w:p>
        </w:tc>
      </w:tr>
      <w:tr w:rsidR="00910744" w:rsidRPr="000D3FF7" w14:paraId="34429223" w14:textId="77777777" w:rsidTr="00624A6A">
        <w:tc>
          <w:tcPr>
            <w:tcW w:w="9628" w:type="dxa"/>
            <w:gridSpan w:val="4"/>
          </w:tcPr>
          <w:p w14:paraId="5BDFD02F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6.1. Medicininių priemonių ir medicinos įrangos atnaujinimas;</w:t>
            </w:r>
          </w:p>
        </w:tc>
      </w:tr>
      <w:tr w:rsidR="00910744" w:rsidRPr="000D3FF7" w14:paraId="3A2E6BF6" w14:textId="77777777" w:rsidTr="00624A6A">
        <w:tc>
          <w:tcPr>
            <w:tcW w:w="9628" w:type="dxa"/>
            <w:gridSpan w:val="4"/>
          </w:tcPr>
          <w:p w14:paraId="78ED143D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6.2. Prevencinių programų vykdymo aktyvinimas;</w:t>
            </w:r>
          </w:p>
        </w:tc>
      </w:tr>
      <w:tr w:rsidR="00910744" w:rsidRPr="000D3FF7" w14:paraId="22EAE185" w14:textId="77777777" w:rsidTr="00624A6A">
        <w:tc>
          <w:tcPr>
            <w:tcW w:w="9628" w:type="dxa"/>
            <w:gridSpan w:val="4"/>
          </w:tcPr>
          <w:p w14:paraId="21F08354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6.3. Asmens sveikatos priežiūros paslaugų plėtra;</w:t>
            </w:r>
          </w:p>
        </w:tc>
      </w:tr>
      <w:tr w:rsidR="00910744" w:rsidRPr="000D3FF7" w14:paraId="7FC99F89" w14:textId="77777777" w:rsidTr="00624A6A">
        <w:tc>
          <w:tcPr>
            <w:tcW w:w="9628" w:type="dxa"/>
            <w:gridSpan w:val="4"/>
          </w:tcPr>
          <w:p w14:paraId="27DA610B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6.4. Sveikatos priežiūros specialistų kvalifikacijos tobulinimas;</w:t>
            </w:r>
          </w:p>
        </w:tc>
      </w:tr>
      <w:tr w:rsidR="00910744" w:rsidRPr="000D3FF7" w14:paraId="3FC213B9" w14:textId="77777777" w:rsidTr="00624A6A">
        <w:tc>
          <w:tcPr>
            <w:tcW w:w="9628" w:type="dxa"/>
            <w:gridSpan w:val="4"/>
          </w:tcPr>
          <w:p w14:paraId="74FA41FA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6.5. Asmens sveikatos priežiūros paslaugų prieinamumo gerinimas (tolimesnis ambulatorijų išlaikymas, </w:t>
            </w:r>
            <w:proofErr w:type="spellStart"/>
            <w:r w:rsidRPr="00CE0773">
              <w:rPr>
                <w:color w:val="000000" w:themeColor="text1"/>
              </w:rPr>
              <w:t>prieinamesnio</w:t>
            </w:r>
            <w:proofErr w:type="spellEnd"/>
            <w:r w:rsidRPr="00CE0773">
              <w:rPr>
                <w:color w:val="000000" w:themeColor="text1"/>
              </w:rPr>
              <w:t xml:space="preserve"> ir greitesnio komunikavimo ieškojimas);</w:t>
            </w:r>
          </w:p>
        </w:tc>
      </w:tr>
      <w:tr w:rsidR="00910744" w:rsidRPr="000D3FF7" w14:paraId="0361EBE6" w14:textId="77777777" w:rsidTr="00624A6A">
        <w:tc>
          <w:tcPr>
            <w:tcW w:w="9628" w:type="dxa"/>
            <w:gridSpan w:val="4"/>
          </w:tcPr>
          <w:p w14:paraId="137B7C72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6.6. Mokymų darbuotojams organizavimas;</w:t>
            </w:r>
          </w:p>
        </w:tc>
      </w:tr>
      <w:tr w:rsidR="00910744" w:rsidRPr="000D3FF7" w14:paraId="405E0453" w14:textId="77777777" w:rsidTr="00624A6A">
        <w:tc>
          <w:tcPr>
            <w:tcW w:w="9628" w:type="dxa"/>
            <w:gridSpan w:val="4"/>
          </w:tcPr>
          <w:p w14:paraId="5EA378CC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6.7. Ambulatorinių slaugos paslaugų namuose teikimo apimčių didinimas (atsižvelgiant į prie Įstaigos prisirašiusių pacientų skaičių);</w:t>
            </w:r>
          </w:p>
        </w:tc>
      </w:tr>
      <w:tr w:rsidR="00910744" w:rsidRPr="000D3FF7" w14:paraId="213D1F1F" w14:textId="77777777" w:rsidTr="00624A6A">
        <w:tc>
          <w:tcPr>
            <w:tcW w:w="9628" w:type="dxa"/>
            <w:gridSpan w:val="4"/>
          </w:tcPr>
          <w:p w14:paraId="71D8B24D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6.8. Įstaigos veiklos viešinimas (apie galimybes atlikti tyrimus, supažindinti su registracijos galimybėmis, teikiamomis paslaugomis ir t. t.);</w:t>
            </w:r>
          </w:p>
        </w:tc>
      </w:tr>
      <w:tr w:rsidR="00910744" w:rsidRPr="000D3FF7" w14:paraId="61B641AB" w14:textId="77777777" w:rsidTr="00624A6A">
        <w:tc>
          <w:tcPr>
            <w:tcW w:w="9628" w:type="dxa"/>
            <w:gridSpan w:val="4"/>
          </w:tcPr>
          <w:p w14:paraId="40DFB883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6.9. Pacientų apklausos ir nuolatinės stebėsenos vykdymas, gerinant gyventojų pasitenkinimo rodiklį asmens sveikatos priežiūros teikiamomis paslaugomis;</w:t>
            </w:r>
          </w:p>
        </w:tc>
      </w:tr>
      <w:tr w:rsidR="00910744" w:rsidRPr="000D3FF7" w14:paraId="77763C27" w14:textId="77777777" w:rsidTr="00624A6A">
        <w:tc>
          <w:tcPr>
            <w:tcW w:w="9628" w:type="dxa"/>
            <w:gridSpan w:val="4"/>
          </w:tcPr>
          <w:p w14:paraId="28023349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6.10. Įstaigai priklausančių pastatų būklės gerinimas;</w:t>
            </w:r>
          </w:p>
        </w:tc>
      </w:tr>
      <w:tr w:rsidR="00910744" w:rsidRPr="000D3FF7" w14:paraId="13984B21" w14:textId="77777777" w:rsidTr="00624A6A">
        <w:tc>
          <w:tcPr>
            <w:tcW w:w="9628" w:type="dxa"/>
            <w:gridSpan w:val="4"/>
          </w:tcPr>
          <w:p w14:paraId="0DEE8CB2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6.11. Nuolatinis aktualios informacijos atnaujinimas  Įstaigos internetinėje svetainėje;</w:t>
            </w:r>
          </w:p>
        </w:tc>
      </w:tr>
      <w:tr w:rsidR="00910744" w:rsidRPr="000D3FF7" w14:paraId="56A11345" w14:textId="77777777" w:rsidTr="00624A6A">
        <w:tc>
          <w:tcPr>
            <w:tcW w:w="9628" w:type="dxa"/>
            <w:gridSpan w:val="4"/>
          </w:tcPr>
          <w:p w14:paraId="5486E8E2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6.12. Bendradarbiavimo su Anykščių r. sav. sveikatos centro veikloje dalyvaujančiomis įstaigomis aktyvinimas;</w:t>
            </w:r>
          </w:p>
        </w:tc>
      </w:tr>
      <w:tr w:rsidR="00910744" w:rsidRPr="000D3FF7" w14:paraId="03F825E4" w14:textId="77777777" w:rsidTr="00624A6A">
        <w:tc>
          <w:tcPr>
            <w:tcW w:w="9628" w:type="dxa"/>
            <w:gridSpan w:val="4"/>
          </w:tcPr>
          <w:p w14:paraId="7C6D30DA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6.13. Skatinimo priemonių taikymas gydytojų pritraukimui dirbti Įstaigoje;</w:t>
            </w:r>
          </w:p>
        </w:tc>
      </w:tr>
      <w:tr w:rsidR="00910744" w:rsidRPr="000D3FF7" w14:paraId="5D7B2686" w14:textId="77777777" w:rsidTr="00624A6A">
        <w:tc>
          <w:tcPr>
            <w:tcW w:w="9628" w:type="dxa"/>
            <w:gridSpan w:val="4"/>
          </w:tcPr>
          <w:p w14:paraId="61D257B2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6.14. Korupcijos prevencija.</w:t>
            </w:r>
          </w:p>
        </w:tc>
      </w:tr>
      <w:tr w:rsidR="00910744" w:rsidRPr="000D3FF7" w14:paraId="03EACED6" w14:textId="77777777" w:rsidTr="00624A6A">
        <w:tc>
          <w:tcPr>
            <w:tcW w:w="9628" w:type="dxa"/>
            <w:gridSpan w:val="4"/>
          </w:tcPr>
          <w:p w14:paraId="5881BADE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7. </w:t>
            </w:r>
            <w:r w:rsidRPr="00CE0773">
              <w:rPr>
                <w:b/>
                <w:color w:val="000000" w:themeColor="text1"/>
              </w:rPr>
              <w:t>Siekiant veiklos tikslų planuojami atlikti darbai</w:t>
            </w:r>
            <w:r w:rsidRPr="00CE0773">
              <w:rPr>
                <w:color w:val="000000" w:themeColor="text1"/>
              </w:rPr>
              <w:t>:</w:t>
            </w:r>
          </w:p>
        </w:tc>
      </w:tr>
      <w:tr w:rsidR="00910744" w:rsidRPr="000D3FF7" w14:paraId="410DEDBD" w14:textId="77777777" w:rsidTr="00624A6A">
        <w:tc>
          <w:tcPr>
            <w:tcW w:w="9628" w:type="dxa"/>
            <w:gridSpan w:val="4"/>
          </w:tcPr>
          <w:p w14:paraId="620DA8B4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7.1. Atnaujinti medicinines priemones ir medicinos įrangą pagal teisės aktų reikalavimus;</w:t>
            </w:r>
          </w:p>
        </w:tc>
      </w:tr>
      <w:tr w:rsidR="00910744" w:rsidRPr="000D3FF7" w14:paraId="42856831" w14:textId="77777777" w:rsidTr="00624A6A">
        <w:tc>
          <w:tcPr>
            <w:tcW w:w="9628" w:type="dxa"/>
            <w:gridSpan w:val="4"/>
          </w:tcPr>
          <w:p w14:paraId="4E663829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7.2. Aktyvinti prevencinių programų vykdymą ne mažiau 3 proc.;</w:t>
            </w:r>
          </w:p>
        </w:tc>
      </w:tr>
      <w:tr w:rsidR="00910744" w:rsidRPr="000D3FF7" w14:paraId="41E8D302" w14:textId="77777777" w:rsidTr="00624A6A">
        <w:tc>
          <w:tcPr>
            <w:tcW w:w="9628" w:type="dxa"/>
            <w:gridSpan w:val="4"/>
          </w:tcPr>
          <w:p w14:paraId="12FAFDD7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lastRenderedPageBreak/>
              <w:t>7.3. Plėsti asmens sveikatos priežiūros paslaugas;</w:t>
            </w:r>
          </w:p>
        </w:tc>
      </w:tr>
      <w:tr w:rsidR="00910744" w:rsidRPr="000D3FF7" w14:paraId="72F9C728" w14:textId="77777777" w:rsidTr="00624A6A">
        <w:tc>
          <w:tcPr>
            <w:tcW w:w="9628" w:type="dxa"/>
            <w:gridSpan w:val="4"/>
          </w:tcPr>
          <w:p w14:paraId="1BF3CC85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7.4. Suteikti galimybę sveikatos priežiūros specialistams tobulinti kvalifikaciją (apmokant iš įstaigos lėšų);</w:t>
            </w:r>
          </w:p>
        </w:tc>
      </w:tr>
      <w:tr w:rsidR="00910744" w:rsidRPr="000D3FF7" w14:paraId="66E024AB" w14:textId="77777777" w:rsidTr="00624A6A">
        <w:tc>
          <w:tcPr>
            <w:tcW w:w="9628" w:type="dxa"/>
            <w:gridSpan w:val="4"/>
          </w:tcPr>
          <w:p w14:paraId="735A3640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7.5. Gerinti asmens sveikatos priežiūros paslaugų prieinamumą (tolimesnis ambulatorijų išlaikymas, </w:t>
            </w:r>
            <w:proofErr w:type="spellStart"/>
            <w:r w:rsidRPr="00CE0773">
              <w:rPr>
                <w:color w:val="000000" w:themeColor="text1"/>
              </w:rPr>
              <w:t>prieinamesnio</w:t>
            </w:r>
            <w:proofErr w:type="spellEnd"/>
            <w:r w:rsidRPr="00CE0773">
              <w:rPr>
                <w:color w:val="000000" w:themeColor="text1"/>
              </w:rPr>
              <w:t xml:space="preserve"> ir greitesnio komunikavimo ieškojimas);</w:t>
            </w:r>
          </w:p>
        </w:tc>
      </w:tr>
      <w:tr w:rsidR="00910744" w:rsidRPr="000D3FF7" w14:paraId="4B476150" w14:textId="77777777" w:rsidTr="00624A6A">
        <w:tc>
          <w:tcPr>
            <w:tcW w:w="9628" w:type="dxa"/>
            <w:gridSpan w:val="4"/>
          </w:tcPr>
          <w:p w14:paraId="3FEB91DB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7.6. Organizuoti darbuotojų mokymus pagal teisės aktų reikalavimus;</w:t>
            </w:r>
          </w:p>
        </w:tc>
      </w:tr>
      <w:tr w:rsidR="00910744" w:rsidRPr="000D3FF7" w14:paraId="51F17BF3" w14:textId="77777777" w:rsidTr="00624A6A">
        <w:tc>
          <w:tcPr>
            <w:tcW w:w="9628" w:type="dxa"/>
            <w:gridSpan w:val="4"/>
          </w:tcPr>
          <w:p w14:paraId="0C6D2357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7.7. Plėsti ambulatorinių slaugos paslaugų namuose teikimo apimtis (atsižvelgiant į prie Įstaigos prisirašiusių pacientų skaičių);</w:t>
            </w:r>
          </w:p>
        </w:tc>
      </w:tr>
      <w:tr w:rsidR="00910744" w:rsidRPr="000D3FF7" w14:paraId="2EA8A0E2" w14:textId="77777777" w:rsidTr="00624A6A">
        <w:tc>
          <w:tcPr>
            <w:tcW w:w="9628" w:type="dxa"/>
            <w:gridSpan w:val="4"/>
          </w:tcPr>
          <w:p w14:paraId="382CEDB9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7.8. Viešinti Įstaigos veiklą ne mažiau kaip 4 kartus per metus (apie galimybes atlikti tyrimus, supažindinti su registracijos galimybėmis, teikiamomis paslaugomis ir t. t.);</w:t>
            </w:r>
          </w:p>
        </w:tc>
      </w:tr>
      <w:tr w:rsidR="00910744" w:rsidRPr="000D3FF7" w14:paraId="6940DC96" w14:textId="77777777" w:rsidTr="00624A6A">
        <w:tc>
          <w:tcPr>
            <w:tcW w:w="9628" w:type="dxa"/>
            <w:gridSpan w:val="4"/>
          </w:tcPr>
          <w:p w14:paraId="1630CD4E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7.9. Atlikti ne mažiau kaip 1 pacientų apklausą per metus ir vykdyti nuolatinę stebėseną, gerinant gyventojų pasitenkinimo rodiklį asmens sveikatos priežiūros teikiamomis paslaugomis;</w:t>
            </w:r>
          </w:p>
        </w:tc>
      </w:tr>
      <w:tr w:rsidR="00910744" w:rsidRPr="000D3FF7" w14:paraId="61243E83" w14:textId="77777777" w:rsidTr="00624A6A">
        <w:tc>
          <w:tcPr>
            <w:tcW w:w="9628" w:type="dxa"/>
            <w:gridSpan w:val="4"/>
          </w:tcPr>
          <w:p w14:paraId="785B499F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7.10. Gerinti Įstaigai priklausančių pastatų būklę (einamieji remontai);</w:t>
            </w:r>
          </w:p>
        </w:tc>
      </w:tr>
      <w:tr w:rsidR="00910744" w:rsidRPr="000D3FF7" w14:paraId="15437E26" w14:textId="77777777" w:rsidTr="00624A6A">
        <w:tc>
          <w:tcPr>
            <w:tcW w:w="9628" w:type="dxa"/>
            <w:gridSpan w:val="4"/>
          </w:tcPr>
          <w:p w14:paraId="467F1B34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7.11. Nuolat atnaujinti Įstaigos internetinėje svetainėje esančią informaciją pagal teisės aktų reikalavimus bei keičiantis Įstaigos informacijai;</w:t>
            </w:r>
          </w:p>
        </w:tc>
      </w:tr>
      <w:tr w:rsidR="00910744" w:rsidRPr="000D3FF7" w14:paraId="33FBF880" w14:textId="77777777" w:rsidTr="00624A6A">
        <w:tc>
          <w:tcPr>
            <w:tcW w:w="9628" w:type="dxa"/>
            <w:gridSpan w:val="4"/>
          </w:tcPr>
          <w:p w14:paraId="594B2CA1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7.12. Aktyvinti bendradarbiavimą su Anykščių r. sav. sveikatos centro veikloje dalyvaujančiomis įstaigomis (organizuoti ne mažiau kaip po 1 susitikimą per ketvirtį);</w:t>
            </w:r>
          </w:p>
        </w:tc>
      </w:tr>
      <w:tr w:rsidR="00910744" w:rsidRPr="000D3FF7" w14:paraId="162AF7A9" w14:textId="77777777" w:rsidTr="00624A6A">
        <w:tc>
          <w:tcPr>
            <w:tcW w:w="9628" w:type="dxa"/>
            <w:gridSpan w:val="4"/>
          </w:tcPr>
          <w:p w14:paraId="6479226F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>7.13. Taikyti skatinimo priemones gydytojų pritraukimui dirbti Įstaigoje (pagal poreikį);</w:t>
            </w:r>
          </w:p>
        </w:tc>
      </w:tr>
      <w:tr w:rsidR="00910744" w:rsidRPr="000D3FF7" w14:paraId="05DC9AFB" w14:textId="77777777" w:rsidTr="00624A6A">
        <w:tc>
          <w:tcPr>
            <w:tcW w:w="9628" w:type="dxa"/>
            <w:gridSpan w:val="4"/>
          </w:tcPr>
          <w:p w14:paraId="096BC120" w14:textId="77777777" w:rsidR="00910744" w:rsidRPr="00CE0773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color w:val="000000" w:themeColor="text1"/>
              </w:rPr>
            </w:pPr>
            <w:r w:rsidRPr="00CE0773">
              <w:rPr>
                <w:color w:val="000000" w:themeColor="text1"/>
              </w:rPr>
              <w:t xml:space="preserve">7.14. Atlikti ne mažiau kaip po 1 pacientų apklausą </w:t>
            </w:r>
            <w:r w:rsidRPr="00CE0773">
              <w:rPr>
                <w:bCs/>
                <w:color w:val="000000" w:themeColor="text1"/>
              </w:rPr>
              <w:t xml:space="preserve">dėl galimos korupcijos apraiškų Įstaigoje </w:t>
            </w:r>
            <w:r w:rsidRPr="00CE0773">
              <w:rPr>
                <w:color w:val="000000" w:themeColor="text1"/>
              </w:rPr>
              <w:t>nustatymo.</w:t>
            </w:r>
          </w:p>
        </w:tc>
      </w:tr>
      <w:tr w:rsidR="00910744" w:rsidRPr="000D3FF7" w14:paraId="7D65E536" w14:textId="77777777" w:rsidTr="00624A6A">
        <w:tc>
          <w:tcPr>
            <w:tcW w:w="9628" w:type="dxa"/>
            <w:gridSpan w:val="4"/>
          </w:tcPr>
          <w:p w14:paraId="7B32450E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 w:themeColor="text1"/>
              </w:rPr>
            </w:pPr>
            <w:r w:rsidRPr="00394DBA">
              <w:rPr>
                <w:b/>
                <w:color w:val="000000" w:themeColor="text1"/>
              </w:rPr>
              <w:t>III SKYRIUS</w:t>
            </w:r>
          </w:p>
          <w:p w14:paraId="52901AED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 w:themeColor="text1"/>
              </w:rPr>
            </w:pPr>
            <w:r w:rsidRPr="00394DBA">
              <w:rPr>
                <w:b/>
                <w:color w:val="000000" w:themeColor="text1"/>
              </w:rPr>
              <w:t>INFORMACIJA APIE DALININKUS</w:t>
            </w:r>
          </w:p>
        </w:tc>
      </w:tr>
      <w:tr w:rsidR="00910744" w:rsidRPr="000D3FF7" w14:paraId="1F1C849E" w14:textId="77777777" w:rsidTr="00624A6A">
        <w:trPr>
          <w:trHeight w:val="424"/>
        </w:trPr>
        <w:tc>
          <w:tcPr>
            <w:tcW w:w="671" w:type="dxa"/>
            <w:vMerge w:val="restart"/>
          </w:tcPr>
          <w:p w14:paraId="49175721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8.</w:t>
            </w:r>
          </w:p>
        </w:tc>
        <w:tc>
          <w:tcPr>
            <w:tcW w:w="8957" w:type="dxa"/>
            <w:gridSpan w:val="3"/>
          </w:tcPr>
          <w:p w14:paraId="1F767969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Informacija apie dalininkus:</w:t>
            </w:r>
          </w:p>
        </w:tc>
      </w:tr>
      <w:tr w:rsidR="00910744" w:rsidRPr="000D3FF7" w14:paraId="0D918DBB" w14:textId="77777777" w:rsidTr="00624A6A">
        <w:trPr>
          <w:trHeight w:val="424"/>
        </w:trPr>
        <w:tc>
          <w:tcPr>
            <w:tcW w:w="671" w:type="dxa"/>
            <w:vMerge/>
          </w:tcPr>
          <w:p w14:paraId="24186237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strike/>
                <w:color w:val="000000" w:themeColor="text1"/>
              </w:rPr>
            </w:pPr>
          </w:p>
        </w:tc>
        <w:tc>
          <w:tcPr>
            <w:tcW w:w="3123" w:type="dxa"/>
          </w:tcPr>
          <w:p w14:paraId="567C9007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Dalininkas</w:t>
            </w:r>
          </w:p>
          <w:p w14:paraId="03AE314A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633" w:type="dxa"/>
          </w:tcPr>
          <w:p w14:paraId="4CA5A811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Įnašo vertė finansinių metų pabaigoje (Eur)</w:t>
            </w:r>
          </w:p>
        </w:tc>
        <w:tc>
          <w:tcPr>
            <w:tcW w:w="3201" w:type="dxa"/>
          </w:tcPr>
          <w:p w14:paraId="0A2D7942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Įnašo vertė praėjusių finansinių metų pabaigoje (Eur)</w:t>
            </w:r>
          </w:p>
        </w:tc>
      </w:tr>
      <w:tr w:rsidR="00910744" w:rsidRPr="000D3FF7" w14:paraId="09E29DCF" w14:textId="77777777" w:rsidTr="00624A6A">
        <w:trPr>
          <w:trHeight w:val="399"/>
        </w:trPr>
        <w:tc>
          <w:tcPr>
            <w:tcW w:w="671" w:type="dxa"/>
          </w:tcPr>
          <w:p w14:paraId="23F6ED9E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3123" w:type="dxa"/>
          </w:tcPr>
          <w:p w14:paraId="53068018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1</w:t>
            </w:r>
          </w:p>
        </w:tc>
        <w:tc>
          <w:tcPr>
            <w:tcW w:w="2633" w:type="dxa"/>
          </w:tcPr>
          <w:p w14:paraId="3B6CED50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2</w:t>
            </w:r>
          </w:p>
        </w:tc>
        <w:tc>
          <w:tcPr>
            <w:tcW w:w="3201" w:type="dxa"/>
          </w:tcPr>
          <w:p w14:paraId="5CD8F2AC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3</w:t>
            </w:r>
          </w:p>
        </w:tc>
      </w:tr>
      <w:tr w:rsidR="00910744" w:rsidRPr="000D3FF7" w14:paraId="00F0EB86" w14:textId="77777777" w:rsidTr="00624A6A">
        <w:trPr>
          <w:trHeight w:val="399"/>
        </w:trPr>
        <w:tc>
          <w:tcPr>
            <w:tcW w:w="671" w:type="dxa"/>
          </w:tcPr>
          <w:p w14:paraId="55CCC233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8.1.</w:t>
            </w:r>
          </w:p>
        </w:tc>
        <w:tc>
          <w:tcPr>
            <w:tcW w:w="3123" w:type="dxa"/>
          </w:tcPr>
          <w:p w14:paraId="2B42FA9E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Anykščių rajono savivaldybė</w:t>
            </w:r>
          </w:p>
        </w:tc>
        <w:tc>
          <w:tcPr>
            <w:tcW w:w="2633" w:type="dxa"/>
          </w:tcPr>
          <w:p w14:paraId="43953BF1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right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44 476,37</w:t>
            </w:r>
          </w:p>
        </w:tc>
        <w:tc>
          <w:tcPr>
            <w:tcW w:w="3201" w:type="dxa"/>
          </w:tcPr>
          <w:p w14:paraId="4F295D66" w14:textId="77777777" w:rsidR="00910744" w:rsidRPr="00394DBA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right"/>
              <w:rPr>
                <w:color w:val="000000" w:themeColor="text1"/>
              </w:rPr>
            </w:pPr>
            <w:r w:rsidRPr="00394DBA">
              <w:rPr>
                <w:color w:val="000000" w:themeColor="text1"/>
              </w:rPr>
              <w:t>44 476,37</w:t>
            </w:r>
          </w:p>
        </w:tc>
      </w:tr>
      <w:tr w:rsidR="00910744" w:rsidRPr="000D3FF7" w14:paraId="1BA19F07" w14:textId="77777777" w:rsidTr="00624A6A">
        <w:trPr>
          <w:trHeight w:val="321"/>
        </w:trPr>
        <w:tc>
          <w:tcPr>
            <w:tcW w:w="9628" w:type="dxa"/>
            <w:gridSpan w:val="4"/>
          </w:tcPr>
          <w:p w14:paraId="35882283" w14:textId="77777777" w:rsidR="00910744" w:rsidRPr="008E6040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 w:themeColor="text1"/>
              </w:rPr>
            </w:pPr>
          </w:p>
          <w:p w14:paraId="42A0C339" w14:textId="77777777" w:rsidR="00910744" w:rsidRPr="008E6040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 w:themeColor="text1"/>
              </w:rPr>
            </w:pPr>
            <w:r w:rsidRPr="008E6040">
              <w:rPr>
                <w:b/>
                <w:color w:val="000000" w:themeColor="text1"/>
              </w:rPr>
              <w:t>IV SKYRIUS</w:t>
            </w:r>
          </w:p>
          <w:p w14:paraId="2C6E3986" w14:textId="77777777" w:rsidR="00910744" w:rsidRPr="008E6040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center"/>
              <w:rPr>
                <w:b/>
                <w:color w:val="000000" w:themeColor="text1"/>
              </w:rPr>
            </w:pPr>
            <w:r w:rsidRPr="008E6040">
              <w:rPr>
                <w:b/>
                <w:color w:val="000000" w:themeColor="text1"/>
              </w:rPr>
              <w:t>KITA INFORMACIJA</w:t>
            </w:r>
          </w:p>
        </w:tc>
      </w:tr>
      <w:tr w:rsidR="00910744" w:rsidRPr="000D3FF7" w14:paraId="64D18908" w14:textId="77777777" w:rsidTr="00624A6A">
        <w:trPr>
          <w:trHeight w:val="756"/>
        </w:trPr>
        <w:tc>
          <w:tcPr>
            <w:tcW w:w="9628" w:type="dxa"/>
            <w:gridSpan w:val="4"/>
          </w:tcPr>
          <w:p w14:paraId="225E7EC0" w14:textId="1B19240C" w:rsidR="00910744" w:rsidRPr="000D3FF7" w:rsidRDefault="00910744" w:rsidP="00624A6A">
            <w:pPr>
              <w:jc w:val="both"/>
              <w:rPr>
                <w:color w:val="FF0000"/>
              </w:rPr>
            </w:pPr>
            <w:r w:rsidRPr="008E6040">
              <w:rPr>
                <w:color w:val="000000" w:themeColor="text1"/>
              </w:rPr>
              <w:t xml:space="preserve">9. Detalesnė informacija pateikiama formoje „VšĮ Anykščių rajono savivaldybės pirminės sveikatos priežiūros centro 2025 m. veikla“ (su pridedamais dokumentais) (toliau – Veiklos forma), </w:t>
            </w:r>
            <w:r w:rsidRPr="004263BB">
              <w:t>pridedama 2</w:t>
            </w:r>
            <w:r w:rsidR="004263BB" w:rsidRPr="004263BB">
              <w:t>7</w:t>
            </w:r>
            <w:r w:rsidRPr="004263BB">
              <w:t xml:space="preserve"> lapai.</w:t>
            </w:r>
          </w:p>
          <w:p w14:paraId="1E314FDD" w14:textId="77777777" w:rsidR="00910744" w:rsidRPr="000D3FF7" w:rsidRDefault="00910744" w:rsidP="00624A6A">
            <w:pPr>
              <w:tabs>
                <w:tab w:val="left" w:pos="262"/>
                <w:tab w:val="left" w:pos="523"/>
                <w:tab w:val="left" w:pos="841"/>
              </w:tabs>
              <w:jc w:val="both"/>
              <w:rPr>
                <w:i/>
                <w:iCs/>
                <w:color w:val="FF0000"/>
              </w:rPr>
            </w:pPr>
          </w:p>
        </w:tc>
      </w:tr>
    </w:tbl>
    <w:p w14:paraId="5582D724" w14:textId="77777777" w:rsidR="00910744" w:rsidRPr="008E6040" w:rsidRDefault="00910744" w:rsidP="00910744">
      <w:pPr>
        <w:tabs>
          <w:tab w:val="left" w:pos="6237"/>
          <w:tab w:val="right" w:pos="8306"/>
        </w:tabs>
        <w:jc w:val="center"/>
        <w:rPr>
          <w:color w:val="000000" w:themeColor="text1"/>
          <w:lang w:eastAsia="lt-LT"/>
        </w:rPr>
      </w:pPr>
      <w:r w:rsidRPr="008E6040">
        <w:rPr>
          <w:color w:val="000000" w:themeColor="text1"/>
          <w:lang w:eastAsia="lt-LT"/>
        </w:rPr>
        <w:t>––––––––––––––––––––</w:t>
      </w:r>
    </w:p>
    <w:p w14:paraId="178454C0" w14:textId="77777777" w:rsidR="003142B4" w:rsidRPr="00910744" w:rsidRDefault="003142B4" w:rsidP="00910744"/>
    <w:sectPr w:rsidR="003142B4" w:rsidRPr="00910744" w:rsidSect="00BC1E6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852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7E250B"/>
    <w:multiLevelType w:val="hybridMultilevel"/>
    <w:tmpl w:val="C0B680E6"/>
    <w:lvl w:ilvl="0" w:tplc="93FEEE34">
      <w:start w:val="3"/>
      <w:numFmt w:val="bullet"/>
      <w:lvlText w:val=" "/>
      <w:lvlJc w:val="left"/>
      <w:pPr>
        <w:ind w:left="2595" w:hanging="2595"/>
      </w:pPr>
      <w:rPr>
        <w:rFonts w:ascii="Times New Roman" w:eastAsia="Times New Roman" w:hAnsi="Times New Roman" w:cs="Times New Roman" w:hint="default"/>
        <w:b w:val="0"/>
        <w:color w:val="FF0000"/>
        <w:sz w:val="24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F44DF2"/>
    <w:multiLevelType w:val="multilevel"/>
    <w:tmpl w:val="EFAE7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B97898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DE65AF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7D2732"/>
    <w:multiLevelType w:val="multilevel"/>
    <w:tmpl w:val="D73A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6814831">
    <w:abstractNumId w:val="2"/>
  </w:num>
  <w:num w:numId="2" w16cid:durableId="338965255">
    <w:abstractNumId w:val="5"/>
  </w:num>
  <w:num w:numId="3" w16cid:durableId="1985699355">
    <w:abstractNumId w:val="0"/>
  </w:num>
  <w:num w:numId="4" w16cid:durableId="1176844094">
    <w:abstractNumId w:val="4"/>
  </w:num>
  <w:num w:numId="5" w16cid:durableId="1746563719">
    <w:abstractNumId w:val="3"/>
  </w:num>
  <w:num w:numId="6" w16cid:durableId="173338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49D"/>
    <w:rsid w:val="00032F40"/>
    <w:rsid w:val="0004334B"/>
    <w:rsid w:val="000433DD"/>
    <w:rsid w:val="00096516"/>
    <w:rsid w:val="00096D2A"/>
    <w:rsid w:val="000A7951"/>
    <w:rsid w:val="000B418A"/>
    <w:rsid w:val="0011273E"/>
    <w:rsid w:val="00121BE4"/>
    <w:rsid w:val="00131FFB"/>
    <w:rsid w:val="001B50C8"/>
    <w:rsid w:val="001B7EE5"/>
    <w:rsid w:val="002374AC"/>
    <w:rsid w:val="0027309F"/>
    <w:rsid w:val="00274575"/>
    <w:rsid w:val="00280DC9"/>
    <w:rsid w:val="00296CC7"/>
    <w:rsid w:val="002F3D1C"/>
    <w:rsid w:val="002F5836"/>
    <w:rsid w:val="00311BF3"/>
    <w:rsid w:val="003142B4"/>
    <w:rsid w:val="0034472E"/>
    <w:rsid w:val="003A2B4F"/>
    <w:rsid w:val="00417BAD"/>
    <w:rsid w:val="004263BB"/>
    <w:rsid w:val="00426CBB"/>
    <w:rsid w:val="00444C4C"/>
    <w:rsid w:val="00475234"/>
    <w:rsid w:val="004830B3"/>
    <w:rsid w:val="00544958"/>
    <w:rsid w:val="00547929"/>
    <w:rsid w:val="005641BF"/>
    <w:rsid w:val="00567383"/>
    <w:rsid w:val="00591EFE"/>
    <w:rsid w:val="00593DCE"/>
    <w:rsid w:val="005D5B28"/>
    <w:rsid w:val="00646BC8"/>
    <w:rsid w:val="006912EB"/>
    <w:rsid w:val="006A03E4"/>
    <w:rsid w:val="006A12B4"/>
    <w:rsid w:val="006B7BA1"/>
    <w:rsid w:val="006C0940"/>
    <w:rsid w:val="006D4955"/>
    <w:rsid w:val="00712F32"/>
    <w:rsid w:val="00750A62"/>
    <w:rsid w:val="007536C9"/>
    <w:rsid w:val="00756B63"/>
    <w:rsid w:val="00773C2E"/>
    <w:rsid w:val="007D5480"/>
    <w:rsid w:val="00831A03"/>
    <w:rsid w:val="00837B04"/>
    <w:rsid w:val="00853C8D"/>
    <w:rsid w:val="008B166C"/>
    <w:rsid w:val="008B332F"/>
    <w:rsid w:val="008B6B9F"/>
    <w:rsid w:val="008B795C"/>
    <w:rsid w:val="008E6019"/>
    <w:rsid w:val="009036D7"/>
    <w:rsid w:val="00910744"/>
    <w:rsid w:val="009241F5"/>
    <w:rsid w:val="009F0CD9"/>
    <w:rsid w:val="00A148B0"/>
    <w:rsid w:val="00A1611F"/>
    <w:rsid w:val="00A6779C"/>
    <w:rsid w:val="00B72E9B"/>
    <w:rsid w:val="00B90678"/>
    <w:rsid w:val="00B93AE7"/>
    <w:rsid w:val="00BC1E64"/>
    <w:rsid w:val="00BD7316"/>
    <w:rsid w:val="00C2749D"/>
    <w:rsid w:val="00C31F25"/>
    <w:rsid w:val="00C35C88"/>
    <w:rsid w:val="00C81DAB"/>
    <w:rsid w:val="00CB6B4A"/>
    <w:rsid w:val="00DA1830"/>
    <w:rsid w:val="00DD26C1"/>
    <w:rsid w:val="00DF4320"/>
    <w:rsid w:val="00DF4CEF"/>
    <w:rsid w:val="00E84A23"/>
    <w:rsid w:val="00ED6690"/>
    <w:rsid w:val="00EE78DC"/>
    <w:rsid w:val="00F22972"/>
    <w:rsid w:val="00F6384F"/>
    <w:rsid w:val="00FE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5382C"/>
  <w15:docId w15:val="{E51FE588-3118-4D43-9998-218BAD6E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951"/>
    <w:pPr>
      <w:ind w:left="720"/>
      <w:contextualSpacing/>
    </w:pPr>
  </w:style>
  <w:style w:type="paragraph" w:customStyle="1" w:styleId="lentelsturinys">
    <w:name w:val="lentelsturinys"/>
    <w:basedOn w:val="Normal"/>
    <w:rsid w:val="00311BF3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Lentelsturinys0">
    <w:name w:val="Lentelės turinys"/>
    <w:basedOn w:val="Normal"/>
    <w:qFormat/>
    <w:rsid w:val="00274575"/>
    <w:pPr>
      <w:widowControl w:val="0"/>
      <w:suppressLineNumbers/>
      <w:suppressAutoHyphens/>
    </w:pPr>
    <w:rPr>
      <w:rFonts w:eastAsia="SimSun" w:cs="Arial"/>
      <w:kern w:val="1"/>
      <w:szCs w:val="24"/>
      <w:lang w:val="en-US" w:eastAsia="hi-IN" w:bidi="hi-IN"/>
    </w:rPr>
  </w:style>
  <w:style w:type="character" w:customStyle="1" w:styleId="WW8Num1z2">
    <w:name w:val="WW8Num1z2"/>
    <w:rsid w:val="00417BAD"/>
  </w:style>
  <w:style w:type="paragraph" w:customStyle="1" w:styleId="Betarp1">
    <w:name w:val="Be tarpų1"/>
    <w:rsid w:val="00A1611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1z4">
    <w:name w:val="WW8Num1z4"/>
    <w:rsid w:val="000433DD"/>
  </w:style>
  <w:style w:type="paragraph" w:styleId="BodyText">
    <w:name w:val="Body Text"/>
    <w:basedOn w:val="Normal"/>
    <w:link w:val="BodyTextChar"/>
    <w:rsid w:val="000433DD"/>
    <w:pPr>
      <w:suppressAutoHyphens/>
      <w:overflowPunct w:val="0"/>
      <w:autoSpaceDE w:val="0"/>
      <w:jc w:val="both"/>
    </w:pPr>
    <w:rPr>
      <w:bCs/>
      <w:lang w:eastAsia="ar-SA"/>
    </w:rPr>
  </w:style>
  <w:style w:type="character" w:customStyle="1" w:styleId="PagrindinistekstasDiagrama">
    <w:name w:val="Pagrindinis tekstas Diagrama"/>
    <w:basedOn w:val="DefaultParagraphFont"/>
    <w:uiPriority w:val="99"/>
    <w:semiHidden/>
    <w:rsid w:val="000433DD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0433DD"/>
    <w:rPr>
      <w:rFonts w:ascii="Times New Roman" w:eastAsia="Times New Roman" w:hAnsi="Times New Roman" w:cs="Times New Roman"/>
      <w:bCs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7294</Words>
  <Characters>4158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Naudotojas</dc:creator>
  <cp:lastModifiedBy>a a</cp:lastModifiedBy>
  <cp:revision>3</cp:revision>
  <dcterms:created xsi:type="dcterms:W3CDTF">2026-03-13T10:14:00Z</dcterms:created>
  <dcterms:modified xsi:type="dcterms:W3CDTF">2026-03-16T09:27:00Z</dcterms:modified>
</cp:coreProperties>
</file>